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3FFE" w14:textId="0FC4ABF1" w:rsidR="00695867" w:rsidRPr="006910F5" w:rsidRDefault="00594E23">
      <w:pPr>
        <w:rPr>
          <w:rFonts w:ascii="Times New Roman" w:hAnsi="Times New Roman" w:cs="Times New Roman"/>
          <w:b/>
          <w:bCs/>
          <w:sz w:val="24"/>
          <w:szCs w:val="24"/>
        </w:rPr>
      </w:pPr>
      <w:r w:rsidRPr="006910F5">
        <w:rPr>
          <w:rFonts w:ascii="Times New Roman" w:hAnsi="Times New Roman" w:cs="Times New Roman"/>
          <w:b/>
          <w:bCs/>
          <w:sz w:val="24"/>
          <w:szCs w:val="24"/>
        </w:rPr>
        <w:t>Resources Available During Coronavirus Crisis</w:t>
      </w:r>
    </w:p>
    <w:p w14:paraId="070505E9" w14:textId="6E8A8A67" w:rsidR="00A62A73" w:rsidRPr="006910F5" w:rsidRDefault="00A62A73">
      <w:pPr>
        <w:rPr>
          <w:rFonts w:ascii="Times New Roman" w:hAnsi="Times New Roman" w:cs="Times New Roman"/>
          <w:sz w:val="24"/>
          <w:szCs w:val="24"/>
        </w:rPr>
      </w:pPr>
      <w:r w:rsidRPr="006910F5">
        <w:rPr>
          <w:rFonts w:ascii="Times New Roman" w:hAnsi="Times New Roman" w:cs="Times New Roman"/>
          <w:sz w:val="24"/>
          <w:szCs w:val="24"/>
        </w:rPr>
        <w:t>Tip: FOODLAND has special hours for seniors, March 19 – 31.</w:t>
      </w:r>
    </w:p>
    <w:p w14:paraId="57868E09" w14:textId="66D1FA3A" w:rsidR="00594E23" w:rsidRPr="006910F5" w:rsidRDefault="00594E23">
      <w:pPr>
        <w:rPr>
          <w:rFonts w:ascii="Times New Roman" w:hAnsi="Times New Roman" w:cs="Times New Roman"/>
          <w:sz w:val="24"/>
          <w:szCs w:val="24"/>
        </w:rPr>
      </w:pPr>
      <w:r w:rsidRPr="006910F5">
        <w:rPr>
          <w:rFonts w:ascii="Times New Roman" w:hAnsi="Times New Roman" w:cs="Times New Roman"/>
          <w:sz w:val="24"/>
          <w:szCs w:val="24"/>
        </w:rPr>
        <w:t>Tip: TARGET First hour every Wednesday is reserved for those who are most vulnerable (high risk people). Stores will also be closing early (9 PM) so employees can restock shelves for the next day.</w:t>
      </w:r>
    </w:p>
    <w:p w14:paraId="3DDABF26" w14:textId="17BF7112" w:rsidR="00594E23" w:rsidRPr="006910F5" w:rsidRDefault="00594E23">
      <w:pPr>
        <w:rPr>
          <w:rFonts w:ascii="Times New Roman" w:hAnsi="Times New Roman" w:cs="Times New Roman"/>
          <w:sz w:val="24"/>
          <w:szCs w:val="24"/>
        </w:rPr>
      </w:pPr>
      <w:r w:rsidRPr="006910F5">
        <w:rPr>
          <w:rFonts w:ascii="Times New Roman" w:hAnsi="Times New Roman" w:cs="Times New Roman"/>
          <w:sz w:val="24"/>
          <w:szCs w:val="24"/>
        </w:rPr>
        <w:t>Tip: WALMART Also offering “kupuna shopping time” every Tuesday from 6-7 AM</w:t>
      </w:r>
      <w:r w:rsidR="00643EA5" w:rsidRPr="006910F5">
        <w:rPr>
          <w:rFonts w:ascii="Times New Roman" w:hAnsi="Times New Roman" w:cs="Times New Roman"/>
          <w:sz w:val="24"/>
          <w:szCs w:val="24"/>
        </w:rPr>
        <w:t xml:space="preserve"> starting March 24</w:t>
      </w:r>
      <w:r w:rsidR="00643EA5" w:rsidRPr="006910F5">
        <w:rPr>
          <w:rFonts w:ascii="Times New Roman" w:hAnsi="Times New Roman" w:cs="Times New Roman"/>
          <w:sz w:val="24"/>
          <w:szCs w:val="24"/>
          <w:vertAlign w:val="superscript"/>
        </w:rPr>
        <w:t>th</w:t>
      </w:r>
      <w:r w:rsidR="00643EA5" w:rsidRPr="006910F5">
        <w:rPr>
          <w:rFonts w:ascii="Times New Roman" w:hAnsi="Times New Roman" w:cs="Times New Roman"/>
          <w:sz w:val="24"/>
          <w:szCs w:val="24"/>
        </w:rPr>
        <w:t xml:space="preserve"> till April 28</w:t>
      </w:r>
      <w:r w:rsidR="00643EA5" w:rsidRPr="006910F5">
        <w:rPr>
          <w:rFonts w:ascii="Times New Roman" w:hAnsi="Times New Roman" w:cs="Times New Roman"/>
          <w:sz w:val="24"/>
          <w:szCs w:val="24"/>
          <w:vertAlign w:val="superscript"/>
        </w:rPr>
        <w:t>th</w:t>
      </w:r>
      <w:r w:rsidR="00643EA5" w:rsidRPr="006910F5">
        <w:rPr>
          <w:rFonts w:ascii="Times New Roman" w:hAnsi="Times New Roman" w:cs="Times New Roman"/>
          <w:sz w:val="24"/>
          <w:szCs w:val="24"/>
        </w:rPr>
        <w:t xml:space="preserve"> for customers 60 and older.</w:t>
      </w:r>
    </w:p>
    <w:p w14:paraId="26616FB8" w14:textId="3A62C0FB" w:rsidR="008A03AD" w:rsidRPr="006910F5" w:rsidRDefault="008A03AD">
      <w:pPr>
        <w:rPr>
          <w:rFonts w:ascii="Times New Roman" w:hAnsi="Times New Roman" w:cs="Times New Roman"/>
          <w:sz w:val="24"/>
          <w:szCs w:val="24"/>
        </w:rPr>
      </w:pPr>
      <w:r w:rsidRPr="006910F5">
        <w:rPr>
          <w:rFonts w:ascii="Times New Roman" w:hAnsi="Times New Roman" w:cs="Times New Roman"/>
          <w:sz w:val="24"/>
          <w:szCs w:val="24"/>
        </w:rPr>
        <w:t xml:space="preserve">Tip: </w:t>
      </w:r>
      <w:r w:rsidR="00767C3F" w:rsidRPr="006910F5">
        <w:rPr>
          <w:rFonts w:ascii="Times New Roman" w:hAnsi="Times New Roman" w:cs="Times New Roman"/>
          <w:color w:val="000000"/>
          <w:sz w:val="24"/>
          <w:szCs w:val="24"/>
          <w:shd w:val="clear" w:color="auto" w:fill="FFFFFF"/>
        </w:rPr>
        <w:t xml:space="preserve">Travel on </w:t>
      </w:r>
      <w:proofErr w:type="spellStart"/>
      <w:r w:rsidR="00767C3F" w:rsidRPr="006910F5">
        <w:rPr>
          <w:rFonts w:ascii="Times New Roman" w:hAnsi="Times New Roman" w:cs="Times New Roman"/>
          <w:color w:val="000000"/>
          <w:sz w:val="24"/>
          <w:szCs w:val="24"/>
          <w:shd w:val="clear" w:color="auto" w:fill="FFFFFF"/>
        </w:rPr>
        <w:t>Piʻilani</w:t>
      </w:r>
      <w:proofErr w:type="spellEnd"/>
      <w:r w:rsidR="00767C3F" w:rsidRPr="006910F5">
        <w:rPr>
          <w:rFonts w:ascii="Times New Roman" w:hAnsi="Times New Roman" w:cs="Times New Roman"/>
          <w:color w:val="000000"/>
          <w:sz w:val="24"/>
          <w:szCs w:val="24"/>
          <w:shd w:val="clear" w:color="auto" w:fill="FFFFFF"/>
        </w:rPr>
        <w:t xml:space="preserve"> Highway from </w:t>
      </w:r>
      <w:proofErr w:type="spellStart"/>
      <w:r w:rsidR="00767C3F" w:rsidRPr="006910F5">
        <w:rPr>
          <w:rFonts w:ascii="Times New Roman" w:hAnsi="Times New Roman" w:cs="Times New Roman"/>
          <w:color w:val="000000"/>
          <w:sz w:val="24"/>
          <w:szCs w:val="24"/>
          <w:shd w:val="clear" w:color="auto" w:fill="FFFFFF"/>
        </w:rPr>
        <w:t>ʻUlupalakua</w:t>
      </w:r>
      <w:proofErr w:type="spellEnd"/>
      <w:r w:rsidR="00767C3F" w:rsidRPr="006910F5">
        <w:rPr>
          <w:rFonts w:ascii="Times New Roman" w:hAnsi="Times New Roman" w:cs="Times New Roman"/>
          <w:color w:val="000000"/>
          <w:sz w:val="24"/>
          <w:szCs w:val="24"/>
          <w:shd w:val="clear" w:color="auto" w:fill="FFFFFF"/>
        </w:rPr>
        <w:t xml:space="preserve"> to </w:t>
      </w:r>
      <w:proofErr w:type="spellStart"/>
      <w:r w:rsidR="00767C3F" w:rsidRPr="006910F5">
        <w:rPr>
          <w:rFonts w:ascii="Times New Roman" w:hAnsi="Times New Roman" w:cs="Times New Roman"/>
          <w:color w:val="000000"/>
          <w:sz w:val="24"/>
          <w:szCs w:val="24"/>
          <w:shd w:val="clear" w:color="auto" w:fill="FFFFFF"/>
        </w:rPr>
        <w:t>Kīpahulu</w:t>
      </w:r>
      <w:proofErr w:type="spellEnd"/>
      <w:r w:rsidR="00767C3F" w:rsidRPr="006910F5">
        <w:rPr>
          <w:rFonts w:ascii="Times New Roman" w:hAnsi="Times New Roman" w:cs="Times New Roman"/>
          <w:color w:val="000000"/>
          <w:sz w:val="24"/>
          <w:szCs w:val="24"/>
          <w:shd w:val="clear" w:color="auto" w:fill="FFFFFF"/>
        </w:rPr>
        <w:t xml:space="preserve"> and on </w:t>
      </w:r>
      <w:proofErr w:type="spellStart"/>
      <w:r w:rsidR="00767C3F" w:rsidRPr="006910F5">
        <w:rPr>
          <w:rFonts w:ascii="Times New Roman" w:hAnsi="Times New Roman" w:cs="Times New Roman"/>
          <w:color w:val="000000"/>
          <w:sz w:val="24"/>
          <w:szCs w:val="24"/>
          <w:shd w:val="clear" w:color="auto" w:fill="FFFFFF"/>
        </w:rPr>
        <w:t>Kahekili</w:t>
      </w:r>
      <w:proofErr w:type="spellEnd"/>
      <w:r w:rsidR="00767C3F" w:rsidRPr="006910F5">
        <w:rPr>
          <w:rFonts w:ascii="Times New Roman" w:hAnsi="Times New Roman" w:cs="Times New Roman"/>
          <w:color w:val="000000"/>
          <w:sz w:val="24"/>
          <w:szCs w:val="24"/>
          <w:shd w:val="clear" w:color="auto" w:fill="FFFFFF"/>
        </w:rPr>
        <w:t xml:space="preserve"> Highway from </w:t>
      </w:r>
      <w:proofErr w:type="spellStart"/>
      <w:r w:rsidR="00767C3F" w:rsidRPr="006910F5">
        <w:rPr>
          <w:rFonts w:ascii="Times New Roman" w:hAnsi="Times New Roman" w:cs="Times New Roman"/>
          <w:color w:val="000000"/>
          <w:sz w:val="24"/>
          <w:szCs w:val="24"/>
          <w:shd w:val="clear" w:color="auto" w:fill="FFFFFF"/>
        </w:rPr>
        <w:t>Waiheʻe</w:t>
      </w:r>
      <w:proofErr w:type="spellEnd"/>
      <w:r w:rsidR="00767C3F" w:rsidRPr="006910F5">
        <w:rPr>
          <w:rFonts w:ascii="Times New Roman" w:hAnsi="Times New Roman" w:cs="Times New Roman"/>
          <w:color w:val="000000"/>
          <w:sz w:val="24"/>
          <w:szCs w:val="24"/>
          <w:shd w:val="clear" w:color="auto" w:fill="FFFFFF"/>
        </w:rPr>
        <w:t xml:space="preserve"> to </w:t>
      </w:r>
      <w:proofErr w:type="spellStart"/>
      <w:r w:rsidR="00767C3F" w:rsidRPr="006910F5">
        <w:rPr>
          <w:rFonts w:ascii="Times New Roman" w:hAnsi="Times New Roman" w:cs="Times New Roman"/>
          <w:color w:val="000000"/>
          <w:sz w:val="24"/>
          <w:szCs w:val="24"/>
          <w:shd w:val="clear" w:color="auto" w:fill="FFFFFF"/>
        </w:rPr>
        <w:t>Kahakuloa</w:t>
      </w:r>
      <w:proofErr w:type="spellEnd"/>
      <w:r w:rsidR="00767C3F" w:rsidRPr="006910F5">
        <w:rPr>
          <w:rFonts w:ascii="Times New Roman" w:hAnsi="Times New Roman" w:cs="Times New Roman"/>
          <w:color w:val="000000"/>
          <w:sz w:val="24"/>
          <w:szCs w:val="24"/>
          <w:shd w:val="clear" w:color="auto" w:fill="FFFFFF"/>
        </w:rPr>
        <w:t xml:space="preserve"> village </w:t>
      </w:r>
      <w:r w:rsidR="00B9713E" w:rsidRPr="006910F5">
        <w:rPr>
          <w:rFonts w:ascii="Times New Roman" w:hAnsi="Times New Roman" w:cs="Times New Roman"/>
          <w:color w:val="000000"/>
          <w:sz w:val="24"/>
          <w:szCs w:val="24"/>
          <w:shd w:val="clear" w:color="auto" w:fill="FFFFFF"/>
        </w:rPr>
        <w:t>and</w:t>
      </w:r>
      <w:r w:rsidR="00767C3F" w:rsidRPr="006910F5">
        <w:rPr>
          <w:rFonts w:ascii="Times New Roman" w:hAnsi="Times New Roman" w:cs="Times New Roman"/>
          <w:color w:val="000000"/>
          <w:sz w:val="24"/>
          <w:szCs w:val="24"/>
          <w:shd w:val="clear" w:color="auto" w:fill="FFFFFF"/>
        </w:rPr>
        <w:t xml:space="preserve"> </w:t>
      </w:r>
      <w:proofErr w:type="spellStart"/>
      <w:r w:rsidR="00767C3F" w:rsidRPr="006910F5">
        <w:rPr>
          <w:rFonts w:ascii="Times New Roman" w:hAnsi="Times New Roman" w:cs="Times New Roman"/>
          <w:color w:val="000000"/>
          <w:sz w:val="24"/>
          <w:szCs w:val="24"/>
          <w:shd w:val="clear" w:color="auto" w:fill="FFFFFF"/>
        </w:rPr>
        <w:t>Hāna</w:t>
      </w:r>
      <w:proofErr w:type="spellEnd"/>
      <w:r w:rsidR="00767C3F" w:rsidRPr="006910F5">
        <w:rPr>
          <w:rFonts w:ascii="Times New Roman" w:hAnsi="Times New Roman" w:cs="Times New Roman"/>
          <w:color w:val="000000"/>
          <w:sz w:val="24"/>
          <w:szCs w:val="24"/>
          <w:shd w:val="clear" w:color="auto" w:fill="FFFFFF"/>
        </w:rPr>
        <w:t xml:space="preserve"> Highway from </w:t>
      </w:r>
      <w:proofErr w:type="spellStart"/>
      <w:r w:rsidR="00767C3F" w:rsidRPr="006910F5">
        <w:rPr>
          <w:rFonts w:ascii="Times New Roman" w:hAnsi="Times New Roman" w:cs="Times New Roman"/>
          <w:color w:val="000000"/>
          <w:sz w:val="24"/>
          <w:szCs w:val="24"/>
          <w:shd w:val="clear" w:color="auto" w:fill="FFFFFF"/>
        </w:rPr>
        <w:t>Kaupakalua</w:t>
      </w:r>
      <w:proofErr w:type="spellEnd"/>
      <w:r w:rsidR="00767C3F" w:rsidRPr="006910F5">
        <w:rPr>
          <w:rFonts w:ascii="Times New Roman" w:hAnsi="Times New Roman" w:cs="Times New Roman"/>
          <w:color w:val="000000"/>
          <w:sz w:val="24"/>
          <w:szCs w:val="24"/>
          <w:shd w:val="clear" w:color="auto" w:fill="FFFFFF"/>
        </w:rPr>
        <w:t xml:space="preserve"> Road to </w:t>
      </w:r>
      <w:proofErr w:type="spellStart"/>
      <w:r w:rsidR="00767C3F" w:rsidRPr="006910F5">
        <w:rPr>
          <w:rFonts w:ascii="Times New Roman" w:hAnsi="Times New Roman" w:cs="Times New Roman"/>
          <w:color w:val="000000"/>
          <w:sz w:val="24"/>
          <w:szCs w:val="24"/>
          <w:shd w:val="clear" w:color="auto" w:fill="FFFFFF"/>
        </w:rPr>
        <w:t>Hāna</w:t>
      </w:r>
      <w:proofErr w:type="spellEnd"/>
      <w:r w:rsidR="00767C3F" w:rsidRPr="006910F5">
        <w:rPr>
          <w:rFonts w:ascii="Times New Roman" w:hAnsi="Times New Roman" w:cs="Times New Roman"/>
          <w:color w:val="000000"/>
          <w:sz w:val="24"/>
          <w:szCs w:val="24"/>
          <w:shd w:val="clear" w:color="auto" w:fill="FFFFFF"/>
        </w:rPr>
        <w:t xml:space="preserve"> Town </w:t>
      </w:r>
      <w:r w:rsidR="00CE2140" w:rsidRPr="006910F5">
        <w:rPr>
          <w:rFonts w:ascii="Times New Roman" w:hAnsi="Times New Roman" w:cs="Times New Roman"/>
          <w:color w:val="000000"/>
          <w:sz w:val="24"/>
          <w:szCs w:val="24"/>
          <w:shd w:val="clear" w:color="auto" w:fill="FFFFFF"/>
        </w:rPr>
        <w:t>is</w:t>
      </w:r>
      <w:r w:rsidR="009078F7" w:rsidRPr="006910F5">
        <w:rPr>
          <w:rFonts w:ascii="Times New Roman" w:hAnsi="Times New Roman" w:cs="Times New Roman"/>
          <w:color w:val="000000"/>
          <w:sz w:val="24"/>
          <w:szCs w:val="24"/>
          <w:shd w:val="clear" w:color="auto" w:fill="FFFFFF"/>
        </w:rPr>
        <w:t xml:space="preserve"> only </w:t>
      </w:r>
      <w:r w:rsidR="000C04C1" w:rsidRPr="006910F5">
        <w:rPr>
          <w:rFonts w:ascii="Times New Roman" w:hAnsi="Times New Roman" w:cs="Times New Roman"/>
          <w:color w:val="000000"/>
          <w:sz w:val="24"/>
          <w:szCs w:val="24"/>
          <w:shd w:val="clear" w:color="auto" w:fill="FFFFFF"/>
        </w:rPr>
        <w:t xml:space="preserve">closed to </w:t>
      </w:r>
      <w:r w:rsidRPr="006910F5">
        <w:rPr>
          <w:rFonts w:ascii="Times New Roman" w:hAnsi="Times New Roman" w:cs="Times New Roman"/>
          <w:sz w:val="24"/>
          <w:szCs w:val="24"/>
        </w:rPr>
        <w:t xml:space="preserve">NON-RESIDENTS </w:t>
      </w:r>
    </w:p>
    <w:p w14:paraId="2907B4D0" w14:textId="615744B5" w:rsidR="008A03AD" w:rsidRPr="006910F5" w:rsidRDefault="008A03AD">
      <w:pPr>
        <w:rPr>
          <w:rFonts w:ascii="Times New Roman" w:hAnsi="Times New Roman" w:cs="Times New Roman"/>
          <w:sz w:val="24"/>
          <w:szCs w:val="24"/>
        </w:rPr>
      </w:pPr>
      <w:r w:rsidRPr="006910F5">
        <w:rPr>
          <w:rFonts w:ascii="Times New Roman" w:hAnsi="Times New Roman" w:cs="Times New Roman"/>
          <w:sz w:val="24"/>
          <w:szCs w:val="24"/>
        </w:rPr>
        <w:t xml:space="preserve">Tip: Hawaiian electric company will be suspending service disconnections for 30 </w:t>
      </w:r>
      <w:proofErr w:type="gramStart"/>
      <w:r w:rsidRPr="006910F5">
        <w:rPr>
          <w:rFonts w:ascii="Times New Roman" w:hAnsi="Times New Roman" w:cs="Times New Roman"/>
          <w:sz w:val="24"/>
          <w:szCs w:val="24"/>
        </w:rPr>
        <w:t>days</w:t>
      </w:r>
      <w:proofErr w:type="gramEnd"/>
      <w:r w:rsidRPr="006910F5">
        <w:rPr>
          <w:rFonts w:ascii="Times New Roman" w:hAnsi="Times New Roman" w:cs="Times New Roman"/>
          <w:sz w:val="24"/>
          <w:szCs w:val="24"/>
        </w:rPr>
        <w:t xml:space="preserve"> so people don’t have to worry about losing electric.</w:t>
      </w:r>
    </w:p>
    <w:p w14:paraId="6BF3C93D" w14:textId="77D1924C" w:rsidR="008A03AD" w:rsidRPr="006910F5" w:rsidRDefault="008A03AD">
      <w:pPr>
        <w:rPr>
          <w:rFonts w:ascii="Times New Roman" w:hAnsi="Times New Roman" w:cs="Times New Roman"/>
          <w:sz w:val="24"/>
          <w:szCs w:val="24"/>
        </w:rPr>
      </w:pPr>
      <w:r w:rsidRPr="006910F5">
        <w:rPr>
          <w:rFonts w:ascii="Times New Roman" w:hAnsi="Times New Roman" w:cs="Times New Roman"/>
          <w:sz w:val="24"/>
          <w:szCs w:val="24"/>
        </w:rPr>
        <w:t>Tip: Maui food bank is still operational.</w:t>
      </w:r>
    </w:p>
    <w:p w14:paraId="3DE66C9D" w14:textId="14588B1B" w:rsidR="008A03AD" w:rsidRPr="006910F5" w:rsidRDefault="008A03AD">
      <w:pPr>
        <w:rPr>
          <w:rFonts w:ascii="Times New Roman" w:hAnsi="Times New Roman" w:cs="Times New Roman"/>
          <w:sz w:val="24"/>
          <w:szCs w:val="24"/>
        </w:rPr>
      </w:pPr>
      <w:r w:rsidRPr="006910F5">
        <w:rPr>
          <w:rFonts w:ascii="Times New Roman" w:hAnsi="Times New Roman" w:cs="Times New Roman"/>
          <w:sz w:val="24"/>
          <w:szCs w:val="24"/>
        </w:rPr>
        <w:t>Tip: SBA Economic Injury Disaster Loan Program is opening soon.</w:t>
      </w:r>
    </w:p>
    <w:p w14:paraId="14AA6AAD" w14:textId="77777777" w:rsidR="006D3AA8" w:rsidRPr="006910F5" w:rsidRDefault="006D3AA8" w:rsidP="00206717">
      <w:pPr>
        <w:pStyle w:val="NormalWeb"/>
        <w:spacing w:line="360" w:lineRule="auto"/>
        <w:contextualSpacing/>
        <w:rPr>
          <w:color w:val="111111"/>
        </w:rPr>
      </w:pPr>
      <w:r w:rsidRPr="006910F5">
        <w:rPr>
          <w:rStyle w:val="Strong"/>
          <w:color w:val="111111"/>
        </w:rPr>
        <w:t>RESOURCES</w:t>
      </w:r>
    </w:p>
    <w:p w14:paraId="68CB3E6B" w14:textId="77777777" w:rsidR="006D3AA8" w:rsidRPr="006910F5" w:rsidRDefault="006D3AA8" w:rsidP="00206717">
      <w:pPr>
        <w:pStyle w:val="NormalWeb"/>
        <w:spacing w:line="360" w:lineRule="auto"/>
        <w:contextualSpacing/>
        <w:rPr>
          <w:color w:val="111111"/>
        </w:rPr>
      </w:pPr>
      <w:r w:rsidRPr="006910F5">
        <w:rPr>
          <w:rStyle w:val="Strong"/>
          <w:color w:val="111111"/>
        </w:rPr>
        <w:t>Centers for Disease Control</w:t>
      </w:r>
      <w:r w:rsidRPr="006910F5">
        <w:rPr>
          <w:color w:val="111111"/>
        </w:rPr>
        <w:t xml:space="preserve"> </w:t>
      </w:r>
      <w:r w:rsidRPr="006910F5">
        <w:rPr>
          <w:rStyle w:val="Strong"/>
          <w:color w:val="111111"/>
        </w:rPr>
        <w:t>and Prevention</w:t>
      </w:r>
      <w:r w:rsidRPr="006910F5">
        <w:rPr>
          <w:color w:val="111111"/>
        </w:rPr>
        <w:br/>
      </w:r>
      <w:hyperlink r:id="rId8" w:tgtFrame="_blank" w:history="1">
        <w:r w:rsidRPr="006910F5">
          <w:rPr>
            <w:rStyle w:val="Hyperlink"/>
            <w:color w:val="177692"/>
          </w:rPr>
          <w:t>https://www.cdc.gov/coronavirus/2019-ncov/index.html</w:t>
        </w:r>
      </w:hyperlink>
    </w:p>
    <w:p w14:paraId="58268B53" w14:textId="736F5FE2" w:rsidR="006D3AA8" w:rsidRDefault="00C75515" w:rsidP="00206717">
      <w:pPr>
        <w:pStyle w:val="NormalWeb"/>
        <w:spacing w:line="360" w:lineRule="auto"/>
        <w:contextualSpacing/>
        <w:rPr>
          <w:rStyle w:val="Emphasis"/>
          <w:color w:val="111111"/>
        </w:rPr>
      </w:pPr>
      <w:hyperlink r:id="rId9" w:tgtFrame="_blank" w:history="1">
        <w:r w:rsidR="006D3AA8" w:rsidRPr="006910F5">
          <w:rPr>
            <w:rStyle w:val="Hyperlink"/>
            <w:color w:val="177692"/>
          </w:rPr>
          <w:t>Guidance on Large Gatherings and Events</w:t>
        </w:r>
      </w:hyperlink>
      <w:r w:rsidR="006D3AA8" w:rsidRPr="006910F5">
        <w:rPr>
          <w:color w:val="111111"/>
        </w:rPr>
        <w:t xml:space="preserve"> </w:t>
      </w:r>
      <w:r w:rsidR="006D3AA8" w:rsidRPr="006910F5">
        <w:rPr>
          <w:rStyle w:val="Emphasis"/>
          <w:color w:val="111111"/>
        </w:rPr>
        <w:t>(updated 3/16/20)</w:t>
      </w:r>
    </w:p>
    <w:p w14:paraId="12BE4D87" w14:textId="77777777" w:rsidR="00521331" w:rsidRPr="006910F5" w:rsidRDefault="00521331" w:rsidP="00206717">
      <w:pPr>
        <w:pStyle w:val="NormalWeb"/>
        <w:spacing w:line="360" w:lineRule="auto"/>
        <w:contextualSpacing/>
        <w:rPr>
          <w:color w:val="111111"/>
        </w:rPr>
      </w:pPr>
      <w:bookmarkStart w:id="0" w:name="_GoBack"/>
      <w:bookmarkEnd w:id="0"/>
    </w:p>
    <w:p w14:paraId="023CD860" w14:textId="77777777" w:rsidR="00796583" w:rsidRDefault="006D3AA8" w:rsidP="00206717">
      <w:pPr>
        <w:pStyle w:val="NormalWeb"/>
        <w:spacing w:line="360" w:lineRule="auto"/>
        <w:contextualSpacing/>
        <w:rPr>
          <w:rStyle w:val="Strong"/>
          <w:color w:val="111111"/>
        </w:rPr>
      </w:pPr>
      <w:r w:rsidRPr="006910F5">
        <w:rPr>
          <w:rStyle w:val="Strong"/>
          <w:color w:val="111111"/>
        </w:rPr>
        <w:t>World Health Organization</w:t>
      </w:r>
      <w:r w:rsidR="00796583">
        <w:rPr>
          <w:rStyle w:val="Strong"/>
          <w:color w:val="111111"/>
        </w:rPr>
        <w:t xml:space="preserve"> </w:t>
      </w:r>
    </w:p>
    <w:p w14:paraId="59BBE40A" w14:textId="60867728" w:rsidR="006D3AA8" w:rsidRDefault="00796583" w:rsidP="00206717">
      <w:pPr>
        <w:pStyle w:val="NormalWeb"/>
        <w:spacing w:line="360" w:lineRule="auto"/>
        <w:contextualSpacing/>
        <w:rPr>
          <w:rStyle w:val="Hyperlink"/>
          <w:color w:val="177692"/>
        </w:rPr>
      </w:pPr>
      <w:r>
        <w:rPr>
          <w:rStyle w:val="Strong"/>
          <w:color w:val="111111"/>
        </w:rPr>
        <w:t>1 (202) 974-3000</w:t>
      </w:r>
      <w:r w:rsidR="006D3AA8" w:rsidRPr="006910F5">
        <w:rPr>
          <w:b/>
          <w:bCs/>
          <w:color w:val="111111"/>
        </w:rPr>
        <w:br/>
      </w:r>
      <w:hyperlink r:id="rId10" w:tgtFrame="_blank" w:history="1">
        <w:r w:rsidR="006D3AA8" w:rsidRPr="006910F5">
          <w:rPr>
            <w:rStyle w:val="Hyperlink"/>
            <w:color w:val="177692"/>
          </w:rPr>
          <w:t xml:space="preserve">www.who.int/health-topics/coronavirus </w:t>
        </w:r>
      </w:hyperlink>
    </w:p>
    <w:p w14:paraId="21962F3F" w14:textId="77777777" w:rsidR="00521331" w:rsidRPr="006910F5" w:rsidRDefault="00521331" w:rsidP="00206717">
      <w:pPr>
        <w:pStyle w:val="NormalWeb"/>
        <w:spacing w:line="360" w:lineRule="auto"/>
        <w:contextualSpacing/>
        <w:rPr>
          <w:color w:val="111111"/>
        </w:rPr>
      </w:pPr>
    </w:p>
    <w:p w14:paraId="677CC290" w14:textId="77777777" w:rsidR="00796583" w:rsidRDefault="006D3AA8" w:rsidP="00206717">
      <w:pPr>
        <w:pStyle w:val="NormalWeb"/>
        <w:spacing w:line="360" w:lineRule="auto"/>
        <w:contextualSpacing/>
        <w:rPr>
          <w:rStyle w:val="Strong"/>
          <w:color w:val="111111"/>
        </w:rPr>
      </w:pPr>
      <w:r w:rsidRPr="006910F5">
        <w:rPr>
          <w:rStyle w:val="Strong"/>
          <w:color w:val="111111"/>
        </w:rPr>
        <w:t>U.S. Travel Association</w:t>
      </w:r>
      <w:r w:rsidR="0021287E">
        <w:rPr>
          <w:rStyle w:val="Strong"/>
          <w:color w:val="111111"/>
        </w:rPr>
        <w:t xml:space="preserve"> </w:t>
      </w:r>
    </w:p>
    <w:p w14:paraId="505C5EE4" w14:textId="0A512ECA" w:rsidR="00982098" w:rsidRDefault="0021287E" w:rsidP="00206717">
      <w:pPr>
        <w:pStyle w:val="NormalWeb"/>
        <w:spacing w:line="360" w:lineRule="auto"/>
        <w:contextualSpacing/>
        <w:rPr>
          <w:rStyle w:val="Strong"/>
          <w:color w:val="111111"/>
        </w:rPr>
      </w:pPr>
      <w:r>
        <w:rPr>
          <w:rStyle w:val="Strong"/>
          <w:color w:val="111111"/>
        </w:rPr>
        <w:t xml:space="preserve">(202) </w:t>
      </w:r>
      <w:r w:rsidR="009D59A1">
        <w:rPr>
          <w:rStyle w:val="Strong"/>
          <w:color w:val="111111"/>
        </w:rPr>
        <w:t>408-8422</w:t>
      </w:r>
      <w:r w:rsidR="006D3AA8" w:rsidRPr="006910F5">
        <w:rPr>
          <w:b/>
          <w:bCs/>
          <w:color w:val="111111"/>
        </w:rPr>
        <w:br/>
      </w:r>
      <w:hyperlink r:id="rId11" w:tgtFrame="_blank" w:history="1">
        <w:r w:rsidR="006D3AA8" w:rsidRPr="006910F5">
          <w:rPr>
            <w:rStyle w:val="Hyperlink"/>
            <w:color w:val="177692"/>
          </w:rPr>
          <w:t>https://www.ustravel.org/toolkit/emergency-preparedness-and-response-coronavirus-covid-19</w:t>
        </w:r>
        <w:r w:rsidR="006D3AA8" w:rsidRPr="006910F5">
          <w:rPr>
            <w:color w:val="177692"/>
            <w:u w:val="single"/>
          </w:rPr>
          <w:br/>
        </w:r>
        <w:r w:rsidR="006D3AA8" w:rsidRPr="006910F5">
          <w:rPr>
            <w:color w:val="177692"/>
            <w:u w:val="single"/>
          </w:rPr>
          <w:br/>
        </w:r>
      </w:hyperlink>
      <w:r w:rsidR="006D3AA8" w:rsidRPr="006910F5">
        <w:rPr>
          <w:rStyle w:val="Strong"/>
          <w:color w:val="111111"/>
        </w:rPr>
        <w:t>Hawaii State Department of Health</w:t>
      </w:r>
      <w:r w:rsidR="00EE0847">
        <w:rPr>
          <w:rStyle w:val="Strong"/>
          <w:color w:val="111111"/>
        </w:rPr>
        <w:t xml:space="preserve"> </w:t>
      </w:r>
    </w:p>
    <w:p w14:paraId="762008E7" w14:textId="4C5412A7" w:rsidR="001062D3" w:rsidRPr="00EE0847" w:rsidRDefault="00176B0A" w:rsidP="00206717">
      <w:pPr>
        <w:pStyle w:val="NormalWeb"/>
        <w:spacing w:line="360" w:lineRule="auto"/>
        <w:contextualSpacing/>
        <w:rPr>
          <w:color w:val="177692"/>
          <w:u w:val="single"/>
        </w:rPr>
      </w:pPr>
      <w:r>
        <w:rPr>
          <w:rStyle w:val="Strong"/>
          <w:color w:val="111111"/>
        </w:rPr>
        <w:t>(808)</w:t>
      </w:r>
      <w:r w:rsidR="00FA1888">
        <w:rPr>
          <w:rStyle w:val="Strong"/>
          <w:color w:val="111111"/>
        </w:rPr>
        <w:t xml:space="preserve"> </w:t>
      </w:r>
      <w:r w:rsidR="00982098">
        <w:rPr>
          <w:rStyle w:val="Strong"/>
          <w:color w:val="111111"/>
        </w:rPr>
        <w:t>586-4400</w:t>
      </w:r>
      <w:r w:rsidR="006D3AA8" w:rsidRPr="006910F5">
        <w:rPr>
          <w:color w:val="111111"/>
        </w:rPr>
        <w:br/>
      </w:r>
      <w:hyperlink r:id="rId12" w:tgtFrame="_blank" w:history="1">
        <w:r w:rsidR="006D3AA8" w:rsidRPr="006910F5">
          <w:rPr>
            <w:rStyle w:val="Hyperlink"/>
            <w:color w:val="177692"/>
          </w:rPr>
          <w:t>hawaiicovid19.com</w:t>
        </w:r>
      </w:hyperlink>
      <w:r w:rsidR="00EE0847">
        <w:rPr>
          <w:rStyle w:val="Hyperlink"/>
          <w:color w:val="177692"/>
        </w:rPr>
        <w:t xml:space="preserve"> </w:t>
      </w:r>
    </w:p>
    <w:p w14:paraId="5A7634D5" w14:textId="77777777" w:rsidR="006D3AA8" w:rsidRPr="006910F5" w:rsidRDefault="00C75515" w:rsidP="00206717">
      <w:pPr>
        <w:pStyle w:val="NormalWeb"/>
        <w:spacing w:line="360" w:lineRule="auto"/>
        <w:contextualSpacing/>
        <w:rPr>
          <w:color w:val="111111"/>
        </w:rPr>
      </w:pPr>
      <w:hyperlink r:id="rId13" w:tgtFrame="_blank" w:history="1">
        <w:r w:rsidR="006D3AA8" w:rsidRPr="006910F5">
          <w:rPr>
            <w:rStyle w:val="Hyperlink"/>
            <w:color w:val="177692"/>
          </w:rPr>
          <w:t>FAQ Sheet: COVID-19 (English)</w:t>
        </w:r>
      </w:hyperlink>
      <w:r w:rsidR="006D3AA8" w:rsidRPr="006910F5">
        <w:rPr>
          <w:color w:val="111111"/>
        </w:rPr>
        <w:t xml:space="preserve"> </w:t>
      </w:r>
      <w:r w:rsidR="006D3AA8" w:rsidRPr="006910F5">
        <w:rPr>
          <w:rStyle w:val="Emphasis"/>
          <w:color w:val="111111"/>
        </w:rPr>
        <w:t>(updated 3/15/20)</w:t>
      </w:r>
      <w:r w:rsidR="006D3AA8" w:rsidRPr="006910F5">
        <w:rPr>
          <w:i/>
          <w:iCs/>
          <w:color w:val="111111"/>
        </w:rPr>
        <w:br/>
      </w:r>
      <w:r w:rsidR="006D3AA8" w:rsidRPr="006910F5">
        <w:rPr>
          <w:color w:val="111111"/>
        </w:rPr>
        <w:t>(</w:t>
      </w:r>
      <w:hyperlink r:id="rId14" w:history="1">
        <w:r w:rsidR="006D3AA8" w:rsidRPr="006910F5">
          <w:rPr>
            <w:rStyle w:val="Hyperlink"/>
            <w:color w:val="177692"/>
          </w:rPr>
          <w:t>Chinese - Simplified</w:t>
        </w:r>
      </w:hyperlink>
      <w:r w:rsidR="006D3AA8" w:rsidRPr="006910F5">
        <w:rPr>
          <w:color w:val="111111"/>
        </w:rPr>
        <w:t>) (</w:t>
      </w:r>
      <w:hyperlink r:id="rId15" w:history="1">
        <w:r w:rsidR="006D3AA8" w:rsidRPr="006910F5">
          <w:rPr>
            <w:rStyle w:val="Hyperlink"/>
            <w:color w:val="177692"/>
          </w:rPr>
          <w:t>Chinese - Traditional</w:t>
        </w:r>
      </w:hyperlink>
      <w:r w:rsidR="006D3AA8" w:rsidRPr="006910F5">
        <w:rPr>
          <w:color w:val="111111"/>
        </w:rPr>
        <w:t>) (</w:t>
      </w:r>
      <w:hyperlink r:id="rId16" w:history="1">
        <w:r w:rsidR="006D3AA8" w:rsidRPr="006910F5">
          <w:rPr>
            <w:rStyle w:val="Hyperlink"/>
            <w:color w:val="177692"/>
          </w:rPr>
          <w:t>Japanese</w:t>
        </w:r>
      </w:hyperlink>
      <w:r w:rsidR="006D3AA8" w:rsidRPr="006910F5">
        <w:rPr>
          <w:color w:val="111111"/>
        </w:rPr>
        <w:t>) (</w:t>
      </w:r>
      <w:hyperlink r:id="rId17" w:history="1">
        <w:r w:rsidR="006D3AA8" w:rsidRPr="006910F5">
          <w:rPr>
            <w:rStyle w:val="Hyperlink"/>
            <w:color w:val="177692"/>
          </w:rPr>
          <w:t>Ilocano</w:t>
        </w:r>
      </w:hyperlink>
      <w:r w:rsidR="006D3AA8" w:rsidRPr="006910F5">
        <w:rPr>
          <w:color w:val="111111"/>
        </w:rPr>
        <w:t>) (</w:t>
      </w:r>
      <w:hyperlink r:id="rId18" w:history="1">
        <w:r w:rsidR="006D3AA8" w:rsidRPr="006910F5">
          <w:rPr>
            <w:rStyle w:val="Hyperlink"/>
            <w:color w:val="177692"/>
          </w:rPr>
          <w:t>Korean</w:t>
        </w:r>
      </w:hyperlink>
      <w:r w:rsidR="006D3AA8" w:rsidRPr="006910F5">
        <w:rPr>
          <w:color w:val="111111"/>
        </w:rPr>
        <w:t>)</w:t>
      </w:r>
      <w:r w:rsidR="006D3AA8" w:rsidRPr="006910F5">
        <w:rPr>
          <w:color w:val="111111"/>
        </w:rPr>
        <w:br/>
      </w:r>
    </w:p>
    <w:p w14:paraId="03D5B1C4" w14:textId="77777777" w:rsidR="006D3AA8" w:rsidRPr="006910F5" w:rsidRDefault="00C75515" w:rsidP="00206717">
      <w:pPr>
        <w:pStyle w:val="NormalWeb"/>
        <w:spacing w:line="360" w:lineRule="auto"/>
        <w:contextualSpacing/>
        <w:rPr>
          <w:color w:val="111111"/>
        </w:rPr>
      </w:pPr>
      <w:hyperlink r:id="rId19" w:tgtFrame="_blank" w:history="1">
        <w:r w:rsidR="006D3AA8" w:rsidRPr="006910F5">
          <w:rPr>
            <w:rStyle w:val="Hyperlink"/>
            <w:color w:val="177692"/>
          </w:rPr>
          <w:t>Flyer: COVID-19 "What You Need to Know" (English)</w:t>
        </w:r>
      </w:hyperlink>
      <w:r w:rsidR="006D3AA8" w:rsidRPr="006910F5">
        <w:rPr>
          <w:color w:val="111111"/>
        </w:rPr>
        <w:t xml:space="preserve"> </w:t>
      </w:r>
      <w:r w:rsidR="006D3AA8" w:rsidRPr="006910F5">
        <w:rPr>
          <w:rStyle w:val="Emphasis"/>
          <w:color w:val="111111"/>
        </w:rPr>
        <w:t>(updated 3/5/20)</w:t>
      </w:r>
      <w:hyperlink r:id="rId20" w:history="1">
        <w:r w:rsidR="006D3AA8" w:rsidRPr="006910F5">
          <w:rPr>
            <w:color w:val="177692"/>
            <w:u w:val="single"/>
          </w:rPr>
          <w:br/>
        </w:r>
      </w:hyperlink>
      <w:r w:rsidR="006D3AA8" w:rsidRPr="006910F5">
        <w:rPr>
          <w:color w:val="111111"/>
        </w:rPr>
        <w:t>(</w:t>
      </w:r>
      <w:hyperlink r:id="rId21" w:history="1">
        <w:r w:rsidR="006D3AA8" w:rsidRPr="006910F5">
          <w:rPr>
            <w:rStyle w:val="Hyperlink"/>
            <w:color w:val="177692"/>
          </w:rPr>
          <w:t>Chinese - Simplified</w:t>
        </w:r>
      </w:hyperlink>
      <w:r w:rsidR="006D3AA8" w:rsidRPr="006910F5">
        <w:rPr>
          <w:color w:val="111111"/>
        </w:rPr>
        <w:t>) (</w:t>
      </w:r>
      <w:hyperlink r:id="rId22" w:history="1">
        <w:r w:rsidR="006D3AA8" w:rsidRPr="006910F5">
          <w:rPr>
            <w:rStyle w:val="Hyperlink"/>
            <w:color w:val="177692"/>
          </w:rPr>
          <w:t>Spanish</w:t>
        </w:r>
      </w:hyperlink>
      <w:r w:rsidR="006D3AA8" w:rsidRPr="006910F5">
        <w:rPr>
          <w:color w:val="111111"/>
        </w:rPr>
        <w:t>)</w:t>
      </w:r>
    </w:p>
    <w:p w14:paraId="38114C46" w14:textId="77777777" w:rsidR="006D3AA8" w:rsidRPr="006910F5" w:rsidRDefault="00C75515" w:rsidP="00206717">
      <w:pPr>
        <w:pStyle w:val="NormalWeb"/>
        <w:spacing w:line="360" w:lineRule="auto"/>
        <w:contextualSpacing/>
        <w:rPr>
          <w:color w:val="111111"/>
        </w:rPr>
      </w:pPr>
      <w:hyperlink r:id="rId23" w:tgtFrame="_blank" w:history="1">
        <w:r w:rsidR="006D3AA8" w:rsidRPr="006910F5">
          <w:rPr>
            <w:rStyle w:val="Hyperlink"/>
            <w:color w:val="177692"/>
          </w:rPr>
          <w:t xml:space="preserve">Flyer: What </w:t>
        </w:r>
        <w:proofErr w:type="gramStart"/>
        <w:r w:rsidR="006D3AA8" w:rsidRPr="006910F5">
          <w:rPr>
            <w:rStyle w:val="Hyperlink"/>
            <w:color w:val="177692"/>
          </w:rPr>
          <w:t>To</w:t>
        </w:r>
        <w:proofErr w:type="gramEnd"/>
        <w:r w:rsidR="006D3AA8" w:rsidRPr="006910F5">
          <w:rPr>
            <w:rStyle w:val="Hyperlink"/>
            <w:color w:val="177692"/>
          </w:rPr>
          <w:t xml:space="preserve"> Do If You're Sick or Think You Have COVID-19</w:t>
        </w:r>
      </w:hyperlink>
      <w:r w:rsidR="006D3AA8" w:rsidRPr="006910F5">
        <w:rPr>
          <w:color w:val="111111"/>
        </w:rPr>
        <w:t xml:space="preserve"> </w:t>
      </w:r>
      <w:r w:rsidR="006D3AA8" w:rsidRPr="006910F5">
        <w:rPr>
          <w:rStyle w:val="Emphasis"/>
          <w:color w:val="111111"/>
        </w:rPr>
        <w:t>(updated 2/5/20)</w:t>
      </w:r>
    </w:p>
    <w:p w14:paraId="66B100CF" w14:textId="77777777" w:rsidR="006D3AA8" w:rsidRPr="006910F5" w:rsidRDefault="006D3AA8" w:rsidP="006D3AA8">
      <w:pPr>
        <w:pStyle w:val="NormalWeb"/>
        <w:spacing w:line="360" w:lineRule="atLeast"/>
        <w:rPr>
          <w:color w:val="111111"/>
        </w:rPr>
      </w:pPr>
      <w:r w:rsidRPr="006910F5">
        <w:rPr>
          <w:rStyle w:val="Strong"/>
          <w:color w:val="111111"/>
        </w:rPr>
        <w:t>Hawaii State Department of Transportation</w:t>
      </w:r>
      <w:r w:rsidRPr="006910F5">
        <w:rPr>
          <w:b/>
          <w:bCs/>
          <w:color w:val="111111"/>
        </w:rPr>
        <w:br/>
      </w:r>
      <w:hyperlink r:id="rId24" w:tgtFrame="_blank" w:history="1">
        <w:r w:rsidRPr="006910F5">
          <w:rPr>
            <w:rStyle w:val="Hyperlink"/>
            <w:color w:val="177692"/>
          </w:rPr>
          <w:t>https://hidot.hawaii.gov/coronavirus/</w:t>
        </w:r>
      </w:hyperlink>
    </w:p>
    <w:p w14:paraId="2F78E57C" w14:textId="77777777" w:rsidR="006D3AA8" w:rsidRPr="006910F5" w:rsidRDefault="006D3AA8" w:rsidP="006D3AA8">
      <w:pPr>
        <w:pStyle w:val="NormalWeb"/>
        <w:spacing w:line="360" w:lineRule="atLeast"/>
        <w:rPr>
          <w:color w:val="111111"/>
        </w:rPr>
      </w:pPr>
      <w:r w:rsidRPr="006910F5">
        <w:rPr>
          <w:rStyle w:val="Strong"/>
          <w:color w:val="111111"/>
        </w:rPr>
        <w:t>Department of Business, Economic Development &amp; Tourism</w:t>
      </w:r>
      <w:r w:rsidRPr="006910F5">
        <w:rPr>
          <w:color w:val="111111"/>
        </w:rPr>
        <w:br/>
      </w:r>
      <w:hyperlink r:id="rId25" w:history="1">
        <w:r w:rsidRPr="006910F5">
          <w:rPr>
            <w:rStyle w:val="Hyperlink"/>
            <w:color w:val="177692"/>
          </w:rPr>
          <w:t>Daily Visitor Statistics: http://dbedt.hawaii.gov/visitor/daily-passenger-counts/</w:t>
        </w:r>
      </w:hyperlink>
    </w:p>
    <w:p w14:paraId="4C08892F" w14:textId="77777777" w:rsidR="006D3AA8" w:rsidRPr="006910F5" w:rsidRDefault="006D3AA8" w:rsidP="006D3AA8">
      <w:pPr>
        <w:pStyle w:val="NormalWeb"/>
        <w:spacing w:line="360" w:lineRule="atLeast"/>
        <w:rPr>
          <w:color w:val="111111"/>
        </w:rPr>
      </w:pPr>
      <w:r w:rsidRPr="006910F5">
        <w:rPr>
          <w:rStyle w:val="Strong"/>
          <w:color w:val="111111"/>
        </w:rPr>
        <w:t>County Information - Oahu, Kauai, Maui, Island of Hawaii</w:t>
      </w:r>
      <w:r w:rsidRPr="006910F5">
        <w:rPr>
          <w:b/>
          <w:bCs/>
          <w:color w:val="111111"/>
        </w:rPr>
        <w:br/>
      </w:r>
      <w:r w:rsidRPr="006910F5">
        <w:rPr>
          <w:color w:val="111111"/>
        </w:rPr>
        <w:t xml:space="preserve">County Emergency Management Agencies and Notifications: </w:t>
      </w:r>
      <w:hyperlink r:id="rId26" w:tgtFrame="_blank" w:history="1">
        <w:r w:rsidRPr="006910F5">
          <w:rPr>
            <w:rStyle w:val="Hyperlink"/>
            <w:color w:val="177692"/>
          </w:rPr>
          <w:t>http://dod.hawaii.gov/hiema/get-ready/</w:t>
        </w:r>
      </w:hyperlink>
    </w:p>
    <w:p w14:paraId="7E83A052" w14:textId="77777777" w:rsidR="006D3AA8" w:rsidRPr="006910F5" w:rsidRDefault="006D3AA8" w:rsidP="006D3AA8">
      <w:pPr>
        <w:numPr>
          <w:ilvl w:val="0"/>
          <w:numId w:val="5"/>
        </w:numPr>
        <w:spacing w:before="100" w:beforeAutospacing="1" w:after="100" w:afterAutospacing="1" w:line="240" w:lineRule="auto"/>
        <w:ind w:left="0"/>
        <w:rPr>
          <w:rFonts w:ascii="Times New Roman" w:hAnsi="Times New Roman" w:cs="Times New Roman"/>
          <w:color w:val="111111"/>
          <w:sz w:val="24"/>
          <w:szCs w:val="24"/>
        </w:rPr>
      </w:pPr>
      <w:r w:rsidRPr="006910F5">
        <w:rPr>
          <w:rFonts w:ascii="Times New Roman" w:hAnsi="Times New Roman" w:cs="Times New Roman"/>
          <w:color w:val="111111"/>
          <w:sz w:val="24"/>
          <w:szCs w:val="24"/>
        </w:rPr>
        <w:t xml:space="preserve">City and County of Honolulu: </w:t>
      </w:r>
      <w:hyperlink r:id="rId27" w:tgtFrame="_blank" w:history="1">
        <w:r w:rsidRPr="006910F5">
          <w:rPr>
            <w:rStyle w:val="Hyperlink"/>
            <w:rFonts w:ascii="Times New Roman" w:hAnsi="Times New Roman" w:cs="Times New Roman"/>
            <w:color w:val="177692"/>
            <w:sz w:val="24"/>
            <w:szCs w:val="24"/>
          </w:rPr>
          <w:t>www.honolulu.gov</w:t>
        </w:r>
      </w:hyperlink>
    </w:p>
    <w:p w14:paraId="1AAA583C" w14:textId="77777777" w:rsidR="006D3AA8" w:rsidRPr="006910F5" w:rsidRDefault="006D3AA8" w:rsidP="006D3AA8">
      <w:pPr>
        <w:numPr>
          <w:ilvl w:val="0"/>
          <w:numId w:val="5"/>
        </w:numPr>
        <w:spacing w:before="100" w:beforeAutospacing="1" w:after="100" w:afterAutospacing="1" w:line="240" w:lineRule="auto"/>
        <w:ind w:left="0"/>
        <w:rPr>
          <w:rFonts w:ascii="Times New Roman" w:hAnsi="Times New Roman" w:cs="Times New Roman"/>
          <w:color w:val="111111"/>
          <w:sz w:val="24"/>
          <w:szCs w:val="24"/>
        </w:rPr>
      </w:pPr>
      <w:r w:rsidRPr="006910F5">
        <w:rPr>
          <w:rFonts w:ascii="Times New Roman" w:hAnsi="Times New Roman" w:cs="Times New Roman"/>
          <w:color w:val="111111"/>
          <w:sz w:val="24"/>
          <w:szCs w:val="24"/>
        </w:rPr>
        <w:t xml:space="preserve">Kauai County: </w:t>
      </w:r>
      <w:hyperlink r:id="rId28" w:tgtFrame="_blank" w:history="1">
        <w:r w:rsidRPr="006910F5">
          <w:rPr>
            <w:rStyle w:val="Hyperlink"/>
            <w:rFonts w:ascii="Times New Roman" w:hAnsi="Times New Roman" w:cs="Times New Roman"/>
            <w:color w:val="177692"/>
            <w:sz w:val="24"/>
            <w:szCs w:val="24"/>
          </w:rPr>
          <w:t>www.kauai.gov/COVID-19</w:t>
        </w:r>
      </w:hyperlink>
    </w:p>
    <w:p w14:paraId="1407C5C0" w14:textId="77777777" w:rsidR="006D3AA8" w:rsidRPr="006910F5" w:rsidRDefault="006D3AA8" w:rsidP="006D3AA8">
      <w:pPr>
        <w:numPr>
          <w:ilvl w:val="0"/>
          <w:numId w:val="5"/>
        </w:numPr>
        <w:spacing w:before="100" w:beforeAutospacing="1" w:after="100" w:afterAutospacing="1" w:line="240" w:lineRule="auto"/>
        <w:ind w:left="0"/>
        <w:rPr>
          <w:rFonts w:ascii="Times New Roman" w:hAnsi="Times New Roman" w:cs="Times New Roman"/>
          <w:color w:val="111111"/>
          <w:sz w:val="24"/>
          <w:szCs w:val="24"/>
        </w:rPr>
      </w:pPr>
      <w:r w:rsidRPr="006910F5">
        <w:rPr>
          <w:rFonts w:ascii="Times New Roman" w:hAnsi="Times New Roman" w:cs="Times New Roman"/>
          <w:color w:val="111111"/>
          <w:sz w:val="24"/>
          <w:szCs w:val="24"/>
        </w:rPr>
        <w:t xml:space="preserve">Maui County: </w:t>
      </w:r>
      <w:hyperlink r:id="rId29" w:tgtFrame="_blank" w:history="1">
        <w:r w:rsidRPr="006910F5">
          <w:rPr>
            <w:rStyle w:val="Hyperlink"/>
            <w:rFonts w:ascii="Times New Roman" w:hAnsi="Times New Roman" w:cs="Times New Roman"/>
            <w:color w:val="177692"/>
            <w:sz w:val="24"/>
            <w:szCs w:val="24"/>
          </w:rPr>
          <w:t xml:space="preserve">www.mauicounty.gov/2370/COVID-19-Coronavirus-Information </w:t>
        </w:r>
      </w:hyperlink>
    </w:p>
    <w:p w14:paraId="093A02F6" w14:textId="77777777" w:rsidR="006D3AA8" w:rsidRPr="006910F5" w:rsidRDefault="006D3AA8" w:rsidP="006D3AA8">
      <w:pPr>
        <w:numPr>
          <w:ilvl w:val="0"/>
          <w:numId w:val="5"/>
        </w:numPr>
        <w:spacing w:before="100" w:beforeAutospacing="1" w:after="100" w:afterAutospacing="1" w:line="240" w:lineRule="auto"/>
        <w:ind w:left="0"/>
        <w:rPr>
          <w:rFonts w:ascii="Times New Roman" w:hAnsi="Times New Roman" w:cs="Times New Roman"/>
          <w:color w:val="111111"/>
          <w:sz w:val="24"/>
          <w:szCs w:val="24"/>
        </w:rPr>
      </w:pPr>
      <w:r w:rsidRPr="006910F5">
        <w:rPr>
          <w:rFonts w:ascii="Times New Roman" w:hAnsi="Times New Roman" w:cs="Times New Roman"/>
          <w:color w:val="111111"/>
          <w:sz w:val="24"/>
          <w:szCs w:val="24"/>
        </w:rPr>
        <w:t xml:space="preserve">County of Hawaii: </w:t>
      </w:r>
      <w:hyperlink r:id="rId30" w:tgtFrame="_blank" w:history="1">
        <w:r w:rsidRPr="006910F5">
          <w:rPr>
            <w:rStyle w:val="Hyperlink"/>
            <w:rFonts w:ascii="Times New Roman" w:hAnsi="Times New Roman" w:cs="Times New Roman"/>
            <w:color w:val="177692"/>
            <w:sz w:val="24"/>
            <w:szCs w:val="24"/>
          </w:rPr>
          <w:t>www.hawaiicounty.gov/coronavirus</w:t>
        </w:r>
      </w:hyperlink>
    </w:p>
    <w:p w14:paraId="1190514A" w14:textId="77777777" w:rsidR="006D3AA8" w:rsidRPr="006910F5" w:rsidRDefault="006D3AA8" w:rsidP="006D3AA8">
      <w:pPr>
        <w:pStyle w:val="NormalWeb"/>
        <w:spacing w:line="360" w:lineRule="atLeast"/>
        <w:rPr>
          <w:color w:val="111111"/>
        </w:rPr>
      </w:pPr>
      <w:r w:rsidRPr="006910F5">
        <w:rPr>
          <w:rStyle w:val="Strong"/>
          <w:color w:val="111111"/>
        </w:rPr>
        <w:t xml:space="preserve">Hawaii Foodbank - </w:t>
      </w:r>
      <w:hyperlink r:id="rId31" w:tgtFrame="_blank" w:history="1">
        <w:r w:rsidRPr="006910F5">
          <w:rPr>
            <w:rStyle w:val="Hyperlink"/>
            <w:b/>
            <w:bCs/>
            <w:color w:val="177692"/>
          </w:rPr>
          <w:t>Oahu</w:t>
        </w:r>
      </w:hyperlink>
      <w:r w:rsidRPr="006910F5">
        <w:rPr>
          <w:rStyle w:val="Strong"/>
          <w:color w:val="111111"/>
        </w:rPr>
        <w:t xml:space="preserve"> and </w:t>
      </w:r>
      <w:hyperlink r:id="rId32" w:tgtFrame="_blank" w:history="1">
        <w:r w:rsidRPr="006910F5">
          <w:rPr>
            <w:rStyle w:val="Hyperlink"/>
            <w:b/>
            <w:bCs/>
            <w:color w:val="177692"/>
          </w:rPr>
          <w:t>Kauai</w:t>
        </w:r>
      </w:hyperlink>
    </w:p>
    <w:p w14:paraId="2938C93B" w14:textId="77777777" w:rsidR="00855256" w:rsidRPr="006910F5" w:rsidRDefault="00855256">
      <w:pPr>
        <w:rPr>
          <w:rFonts w:ascii="Times New Roman" w:hAnsi="Times New Roman" w:cs="Times New Roman"/>
          <w:sz w:val="24"/>
          <w:szCs w:val="24"/>
        </w:rPr>
      </w:pPr>
    </w:p>
    <w:p w14:paraId="635EE311" w14:textId="461779A3" w:rsidR="0080122E" w:rsidRPr="006910F5" w:rsidRDefault="0080122E" w:rsidP="0080122E">
      <w:pPr>
        <w:rPr>
          <w:rFonts w:ascii="Times New Roman" w:hAnsi="Times New Roman" w:cs="Times New Roman"/>
          <w:b/>
          <w:bCs/>
          <w:sz w:val="24"/>
          <w:szCs w:val="24"/>
        </w:rPr>
      </w:pPr>
      <w:r w:rsidRPr="006910F5">
        <w:rPr>
          <w:rFonts w:ascii="Times New Roman" w:hAnsi="Times New Roman" w:cs="Times New Roman"/>
          <w:b/>
          <w:bCs/>
          <w:sz w:val="24"/>
          <w:szCs w:val="24"/>
        </w:rPr>
        <w:t>Restaurants still open</w:t>
      </w:r>
      <w:r w:rsidR="00FF0320" w:rsidRPr="006910F5">
        <w:rPr>
          <w:rFonts w:ascii="Times New Roman" w:hAnsi="Times New Roman" w:cs="Times New Roman"/>
          <w:b/>
          <w:bCs/>
          <w:sz w:val="24"/>
          <w:szCs w:val="24"/>
        </w:rPr>
        <w:t xml:space="preserve"> for takeout</w:t>
      </w:r>
      <w:r w:rsidRPr="006910F5">
        <w:rPr>
          <w:rFonts w:ascii="Times New Roman" w:hAnsi="Times New Roman" w:cs="Times New Roman"/>
          <w:b/>
          <w:bCs/>
          <w:sz w:val="24"/>
          <w:szCs w:val="24"/>
        </w:rPr>
        <w:t>:</w:t>
      </w:r>
    </w:p>
    <w:p w14:paraId="227C46BA" w14:textId="24E5B130" w:rsidR="0080122E" w:rsidRPr="006910F5" w:rsidRDefault="00FF0320" w:rsidP="00FF0320">
      <w:pPr>
        <w:pStyle w:val="ListParagraph"/>
        <w:numPr>
          <w:ilvl w:val="0"/>
          <w:numId w:val="2"/>
        </w:numPr>
        <w:rPr>
          <w:rFonts w:ascii="Times New Roman" w:hAnsi="Times New Roman" w:cs="Times New Roman"/>
          <w:sz w:val="24"/>
          <w:szCs w:val="24"/>
        </w:rPr>
      </w:pPr>
      <w:r w:rsidRPr="006910F5">
        <w:rPr>
          <w:rFonts w:ascii="Times New Roman" w:hAnsi="Times New Roman" w:cs="Times New Roman"/>
          <w:sz w:val="24"/>
          <w:szCs w:val="24"/>
        </w:rPr>
        <w:t>Mediterranean Grill; Haiku</w:t>
      </w:r>
    </w:p>
    <w:p w14:paraId="1ACB3A9C" w14:textId="64D1CE6A" w:rsidR="00FF0320" w:rsidRPr="006910F5" w:rsidRDefault="00FF0320" w:rsidP="00FF0320">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808-868-3518</w:t>
      </w:r>
    </w:p>
    <w:p w14:paraId="5FE89A36" w14:textId="32D9979B" w:rsidR="00FF0320" w:rsidRPr="006910F5" w:rsidRDefault="00FF0320" w:rsidP="00FF0320">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10:30 AM – 8:30 PM</w:t>
      </w:r>
    </w:p>
    <w:p w14:paraId="6099D12D" w14:textId="14A8B13E" w:rsidR="00FF0320" w:rsidRPr="006910F5" w:rsidRDefault="00FF0320" w:rsidP="00FF0320">
      <w:pPr>
        <w:pStyle w:val="ListParagraph"/>
        <w:numPr>
          <w:ilvl w:val="2"/>
          <w:numId w:val="2"/>
        </w:numPr>
        <w:rPr>
          <w:rFonts w:ascii="Times New Roman" w:hAnsi="Times New Roman" w:cs="Times New Roman"/>
          <w:sz w:val="24"/>
          <w:szCs w:val="24"/>
        </w:rPr>
      </w:pPr>
      <w:r w:rsidRPr="006910F5">
        <w:rPr>
          <w:rFonts w:ascii="Times New Roman" w:hAnsi="Times New Roman" w:cs="Times New Roman"/>
          <w:sz w:val="24"/>
          <w:szCs w:val="24"/>
        </w:rPr>
        <w:t>Closed on Tuesdays</w:t>
      </w:r>
    </w:p>
    <w:p w14:paraId="23E35F75" w14:textId="77777777" w:rsidR="00FF0320" w:rsidRPr="006910F5" w:rsidRDefault="00FF0320" w:rsidP="00FF0320">
      <w:pPr>
        <w:pStyle w:val="ListParagraph"/>
        <w:numPr>
          <w:ilvl w:val="0"/>
          <w:numId w:val="2"/>
        </w:numPr>
        <w:rPr>
          <w:rFonts w:ascii="Times New Roman" w:hAnsi="Times New Roman" w:cs="Times New Roman"/>
          <w:sz w:val="24"/>
          <w:szCs w:val="24"/>
        </w:rPr>
      </w:pPr>
      <w:r w:rsidRPr="006910F5">
        <w:rPr>
          <w:rFonts w:ascii="Times New Roman" w:hAnsi="Times New Roman" w:cs="Times New Roman"/>
          <w:sz w:val="24"/>
          <w:szCs w:val="24"/>
        </w:rPr>
        <w:t>Paia Fishmarket; Front Street, Lahaina</w:t>
      </w:r>
    </w:p>
    <w:p w14:paraId="44D82E3C" w14:textId="465CECD5" w:rsidR="00FF0320" w:rsidRPr="006910F5" w:rsidRDefault="00FF0320" w:rsidP="00FF0320">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 xml:space="preserve"> 808-662-3456</w:t>
      </w:r>
    </w:p>
    <w:p w14:paraId="04D370D6" w14:textId="75F69466" w:rsidR="00FF0320" w:rsidRPr="006910F5" w:rsidRDefault="00FF0320" w:rsidP="00FF0320">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10:30 AM – 9:30 PM</w:t>
      </w:r>
    </w:p>
    <w:p w14:paraId="2F16B754" w14:textId="55D1C37F" w:rsidR="00FF0320" w:rsidRPr="003628F1" w:rsidRDefault="00FF0320" w:rsidP="003628F1">
      <w:pPr>
        <w:pStyle w:val="ListParagraph"/>
        <w:numPr>
          <w:ilvl w:val="0"/>
          <w:numId w:val="2"/>
        </w:numPr>
        <w:rPr>
          <w:rFonts w:ascii="Times New Roman" w:hAnsi="Times New Roman" w:cs="Times New Roman"/>
          <w:sz w:val="24"/>
          <w:szCs w:val="24"/>
        </w:rPr>
      </w:pPr>
      <w:r w:rsidRPr="006910F5">
        <w:rPr>
          <w:rFonts w:ascii="Times New Roman" w:hAnsi="Times New Roman" w:cs="Times New Roman"/>
          <w:sz w:val="24"/>
          <w:szCs w:val="24"/>
        </w:rPr>
        <w:t>Lineage; South Maui</w:t>
      </w:r>
    </w:p>
    <w:p w14:paraId="575012C5" w14:textId="1583DD59" w:rsidR="00FF0320" w:rsidRPr="006910F5" w:rsidRDefault="00FF0320" w:rsidP="00FF0320">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4 PM – 8 PM</w:t>
      </w:r>
    </w:p>
    <w:p w14:paraId="76E81535" w14:textId="683361B2" w:rsidR="00FF0320" w:rsidRPr="006910F5" w:rsidRDefault="00FF0320" w:rsidP="00FF0320">
      <w:pPr>
        <w:pStyle w:val="ListParagraph"/>
        <w:numPr>
          <w:ilvl w:val="0"/>
          <w:numId w:val="2"/>
        </w:numPr>
        <w:rPr>
          <w:rFonts w:ascii="Times New Roman" w:hAnsi="Times New Roman" w:cs="Times New Roman"/>
          <w:sz w:val="24"/>
          <w:szCs w:val="24"/>
        </w:rPr>
      </w:pPr>
      <w:proofErr w:type="spellStart"/>
      <w:r w:rsidRPr="006910F5">
        <w:rPr>
          <w:rFonts w:ascii="Times New Roman" w:hAnsi="Times New Roman" w:cs="Times New Roman"/>
          <w:sz w:val="24"/>
          <w:szCs w:val="24"/>
        </w:rPr>
        <w:t>Moku</w:t>
      </w:r>
      <w:proofErr w:type="spellEnd"/>
      <w:r w:rsidRPr="006910F5">
        <w:rPr>
          <w:rFonts w:ascii="Times New Roman" w:hAnsi="Times New Roman" w:cs="Times New Roman"/>
          <w:sz w:val="24"/>
          <w:szCs w:val="24"/>
        </w:rPr>
        <w:t xml:space="preserve"> Roots; Lahaina</w:t>
      </w:r>
    </w:p>
    <w:p w14:paraId="1637D9C2" w14:textId="44654A29" w:rsidR="00FF0320" w:rsidRPr="006910F5" w:rsidRDefault="00FF0320" w:rsidP="00FF0320">
      <w:pPr>
        <w:pStyle w:val="ListParagraph"/>
        <w:numPr>
          <w:ilvl w:val="1"/>
          <w:numId w:val="2"/>
        </w:numPr>
        <w:rPr>
          <w:rFonts w:ascii="Times New Roman" w:hAnsi="Times New Roman" w:cs="Times New Roman"/>
          <w:sz w:val="24"/>
          <w:szCs w:val="24"/>
        </w:rPr>
      </w:pPr>
      <w:proofErr w:type="spellStart"/>
      <w:r w:rsidRPr="006910F5">
        <w:rPr>
          <w:rFonts w:ascii="Times New Roman" w:hAnsi="Times New Roman" w:cs="Times New Roman"/>
          <w:sz w:val="24"/>
          <w:szCs w:val="24"/>
        </w:rPr>
        <w:t>Jksjks</w:t>
      </w:r>
      <w:proofErr w:type="spellEnd"/>
    </w:p>
    <w:p w14:paraId="5F7DB052" w14:textId="2E0EAAE9" w:rsidR="00FF0320" w:rsidRPr="006910F5" w:rsidRDefault="00FF0320" w:rsidP="00FF0320">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10:30 AM – 3 PM</w:t>
      </w:r>
    </w:p>
    <w:p w14:paraId="2AF095FB" w14:textId="4A5EC0F0" w:rsidR="00FF0320" w:rsidRPr="006910F5" w:rsidRDefault="00FF0320" w:rsidP="00FF0320">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Call 808-214-5106 when in parking lot to have food delivered</w:t>
      </w:r>
    </w:p>
    <w:p w14:paraId="5A870BC5" w14:textId="5487D245" w:rsidR="008A03AD" w:rsidRPr="003628F1" w:rsidRDefault="008A03AD" w:rsidP="003628F1">
      <w:pPr>
        <w:pStyle w:val="ListParagraph"/>
        <w:numPr>
          <w:ilvl w:val="0"/>
          <w:numId w:val="2"/>
        </w:numPr>
        <w:rPr>
          <w:rFonts w:ascii="Times New Roman" w:hAnsi="Times New Roman" w:cs="Times New Roman"/>
          <w:sz w:val="24"/>
          <w:szCs w:val="24"/>
        </w:rPr>
      </w:pPr>
      <w:r w:rsidRPr="006910F5">
        <w:rPr>
          <w:rFonts w:ascii="Times New Roman" w:hAnsi="Times New Roman" w:cs="Times New Roman"/>
          <w:sz w:val="24"/>
          <w:szCs w:val="24"/>
        </w:rPr>
        <w:t>Slappy Cakes; Lahaina</w:t>
      </w:r>
    </w:p>
    <w:p w14:paraId="405DF4A4" w14:textId="3B17B7AE" w:rsidR="002541D7" w:rsidRPr="006910F5" w:rsidRDefault="002541D7" w:rsidP="002541D7">
      <w:pPr>
        <w:pStyle w:val="ListParagraph"/>
        <w:numPr>
          <w:ilvl w:val="0"/>
          <w:numId w:val="2"/>
        </w:numPr>
        <w:rPr>
          <w:rFonts w:ascii="Times New Roman" w:hAnsi="Times New Roman" w:cs="Times New Roman"/>
          <w:sz w:val="24"/>
          <w:szCs w:val="24"/>
        </w:rPr>
      </w:pPr>
      <w:r w:rsidRPr="006910F5">
        <w:rPr>
          <w:rFonts w:ascii="Times New Roman" w:hAnsi="Times New Roman" w:cs="Times New Roman"/>
          <w:sz w:val="24"/>
          <w:szCs w:val="24"/>
        </w:rPr>
        <w:lastRenderedPageBreak/>
        <w:t>A Saigon Café; to go only</w:t>
      </w:r>
    </w:p>
    <w:p w14:paraId="17EE594B" w14:textId="59C8E86E" w:rsidR="002541D7" w:rsidRPr="006910F5" w:rsidRDefault="002541D7" w:rsidP="002541D7">
      <w:pPr>
        <w:pStyle w:val="ListParagraph"/>
        <w:numPr>
          <w:ilvl w:val="0"/>
          <w:numId w:val="2"/>
        </w:numPr>
        <w:rPr>
          <w:rFonts w:ascii="Times New Roman" w:hAnsi="Times New Roman" w:cs="Times New Roman"/>
          <w:sz w:val="24"/>
          <w:szCs w:val="24"/>
        </w:rPr>
      </w:pPr>
      <w:proofErr w:type="spellStart"/>
      <w:r w:rsidRPr="006910F5">
        <w:rPr>
          <w:rFonts w:ascii="Times New Roman" w:hAnsi="Times New Roman" w:cs="Times New Roman"/>
          <w:sz w:val="24"/>
          <w:szCs w:val="24"/>
        </w:rPr>
        <w:t>Longhi’s</w:t>
      </w:r>
      <w:proofErr w:type="spellEnd"/>
      <w:r w:rsidRPr="006910F5">
        <w:rPr>
          <w:rFonts w:ascii="Times New Roman" w:hAnsi="Times New Roman" w:cs="Times New Roman"/>
          <w:sz w:val="24"/>
          <w:szCs w:val="24"/>
        </w:rPr>
        <w:t>; Wailea</w:t>
      </w:r>
    </w:p>
    <w:p w14:paraId="0B89AA64" w14:textId="6D6D2446" w:rsidR="002541D7" w:rsidRPr="006910F5" w:rsidRDefault="002541D7" w:rsidP="002541D7">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Takeout and curbside pickup by call in only</w:t>
      </w:r>
    </w:p>
    <w:p w14:paraId="0F1593A9" w14:textId="00B60733" w:rsidR="002541D7" w:rsidRPr="006910F5" w:rsidRDefault="002541D7" w:rsidP="002541D7">
      <w:pPr>
        <w:pStyle w:val="ListParagraph"/>
        <w:numPr>
          <w:ilvl w:val="0"/>
          <w:numId w:val="2"/>
        </w:numPr>
        <w:rPr>
          <w:rFonts w:ascii="Times New Roman" w:hAnsi="Times New Roman" w:cs="Times New Roman"/>
          <w:sz w:val="24"/>
          <w:szCs w:val="24"/>
        </w:rPr>
      </w:pPr>
      <w:r w:rsidRPr="006910F5">
        <w:rPr>
          <w:rFonts w:ascii="Times New Roman" w:hAnsi="Times New Roman" w:cs="Times New Roman"/>
          <w:sz w:val="24"/>
          <w:szCs w:val="24"/>
        </w:rPr>
        <w:t>Honolulu Coffee</w:t>
      </w:r>
    </w:p>
    <w:p w14:paraId="623EE806" w14:textId="4F25763D" w:rsidR="002541D7" w:rsidRPr="006910F5" w:rsidRDefault="002541D7" w:rsidP="002541D7">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6:30 AM – 12 PM</w:t>
      </w:r>
    </w:p>
    <w:p w14:paraId="6B35D2B5" w14:textId="5C71D710" w:rsidR="002541D7" w:rsidRPr="006910F5" w:rsidRDefault="002541D7" w:rsidP="002541D7">
      <w:pPr>
        <w:pStyle w:val="ListParagraph"/>
        <w:numPr>
          <w:ilvl w:val="0"/>
          <w:numId w:val="2"/>
        </w:numPr>
        <w:rPr>
          <w:rFonts w:ascii="Times New Roman" w:hAnsi="Times New Roman" w:cs="Times New Roman"/>
          <w:sz w:val="24"/>
          <w:szCs w:val="24"/>
        </w:rPr>
      </w:pPr>
      <w:r w:rsidRPr="006910F5">
        <w:rPr>
          <w:rFonts w:ascii="Times New Roman" w:hAnsi="Times New Roman" w:cs="Times New Roman"/>
          <w:sz w:val="24"/>
          <w:szCs w:val="24"/>
        </w:rPr>
        <w:t>Ruth’s Chris</w:t>
      </w:r>
    </w:p>
    <w:p w14:paraId="2917F930" w14:textId="68941201" w:rsidR="008A03AD" w:rsidRPr="006910F5" w:rsidRDefault="002541D7" w:rsidP="008A03AD">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 xml:space="preserve">Offering 25% off takeout orders $75 or more by calling </w:t>
      </w:r>
      <w:r w:rsidR="00A62A73" w:rsidRPr="006910F5">
        <w:rPr>
          <w:rFonts w:ascii="Times New Roman" w:hAnsi="Times New Roman" w:cs="Times New Roman"/>
          <w:sz w:val="24"/>
          <w:szCs w:val="24"/>
        </w:rPr>
        <w:t>only: valid through May 11</w:t>
      </w:r>
      <w:r w:rsidR="00A62A73" w:rsidRPr="006910F5">
        <w:rPr>
          <w:rFonts w:ascii="Times New Roman" w:hAnsi="Times New Roman" w:cs="Times New Roman"/>
          <w:sz w:val="24"/>
          <w:szCs w:val="24"/>
          <w:vertAlign w:val="superscript"/>
        </w:rPr>
        <w:t>th</w:t>
      </w:r>
      <w:r w:rsidR="00A62A73" w:rsidRPr="006910F5">
        <w:rPr>
          <w:rFonts w:ascii="Times New Roman" w:hAnsi="Times New Roman" w:cs="Times New Roman"/>
          <w:sz w:val="24"/>
          <w:szCs w:val="24"/>
        </w:rPr>
        <w:t xml:space="preserve"> </w:t>
      </w:r>
    </w:p>
    <w:p w14:paraId="1383AF5F" w14:textId="5027C0FC" w:rsidR="00A62A73" w:rsidRPr="006910F5" w:rsidRDefault="00A62A73" w:rsidP="00A62A73">
      <w:pPr>
        <w:pStyle w:val="ListParagraph"/>
        <w:numPr>
          <w:ilvl w:val="0"/>
          <w:numId w:val="2"/>
        </w:numPr>
        <w:rPr>
          <w:rFonts w:ascii="Times New Roman" w:hAnsi="Times New Roman" w:cs="Times New Roman"/>
          <w:sz w:val="24"/>
          <w:szCs w:val="24"/>
        </w:rPr>
      </w:pPr>
      <w:r w:rsidRPr="006910F5">
        <w:rPr>
          <w:rFonts w:ascii="Times New Roman" w:hAnsi="Times New Roman" w:cs="Times New Roman"/>
          <w:sz w:val="24"/>
          <w:szCs w:val="24"/>
        </w:rPr>
        <w:t>Teddy’s Burgers</w:t>
      </w:r>
    </w:p>
    <w:p w14:paraId="2D03D5B0" w14:textId="799A82B2" w:rsidR="00D121D9" w:rsidRDefault="00A62A73" w:rsidP="00D121D9">
      <w:pPr>
        <w:pStyle w:val="ListParagraph"/>
        <w:numPr>
          <w:ilvl w:val="1"/>
          <w:numId w:val="2"/>
        </w:numPr>
        <w:rPr>
          <w:rFonts w:ascii="Times New Roman" w:hAnsi="Times New Roman" w:cs="Times New Roman"/>
          <w:sz w:val="24"/>
          <w:szCs w:val="24"/>
        </w:rPr>
      </w:pPr>
      <w:r w:rsidRPr="006910F5">
        <w:rPr>
          <w:rFonts w:ascii="Times New Roman" w:hAnsi="Times New Roman" w:cs="Times New Roman"/>
          <w:sz w:val="24"/>
          <w:szCs w:val="24"/>
        </w:rPr>
        <w:t>Normal hours, call to place orders</w:t>
      </w:r>
    </w:p>
    <w:p w14:paraId="3794DA81" w14:textId="2CC88876" w:rsidR="003628F1" w:rsidRPr="003628F1" w:rsidRDefault="003628F1" w:rsidP="003628F1">
      <w:pPr>
        <w:rPr>
          <w:rFonts w:ascii="Times New Roman" w:hAnsi="Times New Roman" w:cs="Times New Roman"/>
          <w:sz w:val="24"/>
          <w:szCs w:val="24"/>
        </w:rPr>
      </w:pPr>
      <w:r>
        <w:rPr>
          <w:rFonts w:ascii="Times New Roman" w:hAnsi="Times New Roman" w:cs="Times New Roman"/>
          <w:sz w:val="24"/>
          <w:szCs w:val="24"/>
        </w:rPr>
        <w:t>THERE ARE MORE BUT I STOPPED HERE CAUS</w:t>
      </w:r>
      <w:r w:rsidR="00320ABB">
        <w:rPr>
          <w:rFonts w:ascii="Times New Roman" w:hAnsi="Times New Roman" w:cs="Times New Roman"/>
          <w:sz w:val="24"/>
          <w:szCs w:val="24"/>
        </w:rPr>
        <w:t>E ITS LESS IMPORTANT</w:t>
      </w:r>
    </w:p>
    <w:p w14:paraId="603CCEA4" w14:textId="77777777" w:rsidR="00117D15" w:rsidRPr="006910F5" w:rsidRDefault="00117D15" w:rsidP="00117D15">
      <w:pPr>
        <w:rPr>
          <w:rFonts w:ascii="Times New Roman" w:hAnsi="Times New Roman" w:cs="Times New Roman"/>
          <w:sz w:val="24"/>
          <w:szCs w:val="24"/>
        </w:rPr>
      </w:pPr>
    </w:p>
    <w:p w14:paraId="0729899F" w14:textId="77777777" w:rsidR="00D121D9" w:rsidRPr="006C6583" w:rsidRDefault="00D121D9" w:rsidP="00D121D9">
      <w:pPr>
        <w:spacing w:after="150" w:line="240" w:lineRule="auto"/>
        <w:rPr>
          <w:rFonts w:ascii="Times New Roman" w:eastAsia="Times New Roman" w:hAnsi="Times New Roman" w:cs="Times New Roman"/>
          <w:color w:val="000000"/>
          <w:sz w:val="24"/>
          <w:szCs w:val="24"/>
        </w:rPr>
      </w:pPr>
      <w:r w:rsidRPr="006C6583">
        <w:rPr>
          <w:rFonts w:ascii="Times New Roman" w:eastAsia="Times New Roman" w:hAnsi="Times New Roman" w:cs="Times New Roman"/>
          <w:b/>
          <w:bCs/>
          <w:color w:val="000000"/>
          <w:sz w:val="24"/>
          <w:szCs w:val="24"/>
        </w:rPr>
        <w:t>Essential activities, which are exempt from the rules, include:</w:t>
      </w:r>
    </w:p>
    <w:p w14:paraId="5F915394" w14:textId="77777777" w:rsidR="00D121D9" w:rsidRPr="006C6583" w:rsidRDefault="00D121D9" w:rsidP="00D121D9">
      <w:pPr>
        <w:numPr>
          <w:ilvl w:val="0"/>
          <w:numId w:val="3"/>
        </w:numPr>
        <w:spacing w:before="100" w:beforeAutospacing="1" w:after="100" w:afterAutospacing="1" w:line="240" w:lineRule="auto"/>
        <w:ind w:left="0"/>
        <w:rPr>
          <w:rFonts w:ascii="Times New Roman" w:eastAsia="Times New Roman" w:hAnsi="Times New Roman" w:cs="Times New Roman"/>
          <w:color w:val="000000"/>
          <w:sz w:val="24"/>
          <w:szCs w:val="24"/>
        </w:rPr>
      </w:pPr>
      <w:r w:rsidRPr="006C6583">
        <w:rPr>
          <w:rFonts w:ascii="Times New Roman" w:eastAsia="Times New Roman" w:hAnsi="Times New Roman" w:cs="Times New Roman"/>
          <w:color w:val="000000"/>
          <w:sz w:val="24"/>
          <w:szCs w:val="24"/>
        </w:rPr>
        <w:t xml:space="preserve">Tasks essential to maintain health and safety, such as obtaining medicine or seeing a </w:t>
      </w:r>
      <w:proofErr w:type="gramStart"/>
      <w:r w:rsidRPr="006C6583">
        <w:rPr>
          <w:rFonts w:ascii="Times New Roman" w:eastAsia="Times New Roman" w:hAnsi="Times New Roman" w:cs="Times New Roman"/>
          <w:color w:val="000000"/>
          <w:sz w:val="24"/>
          <w:szCs w:val="24"/>
        </w:rPr>
        <w:t>doctor;</w:t>
      </w:r>
      <w:proofErr w:type="gramEnd"/>
    </w:p>
    <w:p w14:paraId="65404528" w14:textId="77777777" w:rsidR="00D121D9" w:rsidRPr="006C6583" w:rsidRDefault="00D121D9" w:rsidP="00D121D9">
      <w:pPr>
        <w:numPr>
          <w:ilvl w:val="0"/>
          <w:numId w:val="3"/>
        </w:numPr>
        <w:spacing w:before="100" w:beforeAutospacing="1" w:after="100" w:afterAutospacing="1" w:line="240" w:lineRule="auto"/>
        <w:ind w:left="0"/>
        <w:rPr>
          <w:rFonts w:ascii="Times New Roman" w:eastAsia="Times New Roman" w:hAnsi="Times New Roman" w:cs="Times New Roman"/>
          <w:color w:val="000000"/>
          <w:sz w:val="24"/>
          <w:szCs w:val="24"/>
        </w:rPr>
      </w:pPr>
      <w:r w:rsidRPr="006C6583">
        <w:rPr>
          <w:rFonts w:ascii="Times New Roman" w:eastAsia="Times New Roman" w:hAnsi="Times New Roman" w:cs="Times New Roman"/>
          <w:color w:val="000000"/>
          <w:sz w:val="24"/>
          <w:szCs w:val="24"/>
        </w:rPr>
        <w:t xml:space="preserve">Getting necessary services or supplies for an individual or that individual’s family or household members, such as getting food, pet food, and supplies necessary for staying at </w:t>
      </w:r>
      <w:proofErr w:type="gramStart"/>
      <w:r w:rsidRPr="006C6583">
        <w:rPr>
          <w:rFonts w:ascii="Times New Roman" w:eastAsia="Times New Roman" w:hAnsi="Times New Roman" w:cs="Times New Roman"/>
          <w:color w:val="000000"/>
          <w:sz w:val="24"/>
          <w:szCs w:val="24"/>
        </w:rPr>
        <w:t>home;</w:t>
      </w:r>
      <w:proofErr w:type="gramEnd"/>
    </w:p>
    <w:p w14:paraId="6DA9FB0D" w14:textId="2E11D193" w:rsidR="00D121D9" w:rsidRPr="006C6583" w:rsidRDefault="00D121D9" w:rsidP="00D121D9">
      <w:pPr>
        <w:numPr>
          <w:ilvl w:val="0"/>
          <w:numId w:val="3"/>
        </w:numPr>
        <w:spacing w:before="100" w:beforeAutospacing="1" w:after="100" w:afterAutospacing="1" w:line="240" w:lineRule="auto"/>
        <w:ind w:left="0"/>
        <w:rPr>
          <w:rFonts w:ascii="Times New Roman" w:eastAsia="Times New Roman" w:hAnsi="Times New Roman" w:cs="Times New Roman"/>
          <w:color w:val="000000"/>
          <w:sz w:val="24"/>
          <w:szCs w:val="24"/>
        </w:rPr>
      </w:pPr>
      <w:r w:rsidRPr="006C6583">
        <w:rPr>
          <w:rFonts w:ascii="Times New Roman" w:eastAsia="Times New Roman" w:hAnsi="Times New Roman" w:cs="Times New Roman"/>
          <w:color w:val="000000"/>
          <w:sz w:val="24"/>
          <w:szCs w:val="24"/>
        </w:rPr>
        <w:t xml:space="preserve">Engaging in solitary or small group outdoor activity, such as walking, hiking, running or golfing </w:t>
      </w:r>
      <w:proofErr w:type="gramStart"/>
      <w:r w:rsidRPr="006C6583">
        <w:rPr>
          <w:rFonts w:ascii="Times New Roman" w:eastAsia="Times New Roman" w:hAnsi="Times New Roman" w:cs="Times New Roman"/>
          <w:color w:val="000000"/>
          <w:sz w:val="24"/>
          <w:szCs w:val="24"/>
        </w:rPr>
        <w:t>provided that</w:t>
      </w:r>
      <w:proofErr w:type="gramEnd"/>
      <w:r w:rsidRPr="006C6583">
        <w:rPr>
          <w:rFonts w:ascii="Times New Roman" w:eastAsia="Times New Roman" w:hAnsi="Times New Roman" w:cs="Times New Roman"/>
          <w:color w:val="000000"/>
          <w:sz w:val="24"/>
          <w:szCs w:val="24"/>
        </w:rPr>
        <w:t xml:space="preserve"> you maintain at least six feet of social distancing;</w:t>
      </w:r>
      <w:r w:rsidRPr="006910F5">
        <w:rPr>
          <w:rFonts w:ascii="Times New Roman" w:eastAsia="Times New Roman" w:hAnsi="Times New Roman" w:cs="Times New Roman"/>
          <w:color w:val="000000"/>
          <w:sz w:val="24"/>
          <w:szCs w:val="24"/>
        </w:rPr>
        <w:t xml:space="preserve"> (parks and bea</w:t>
      </w:r>
      <w:r w:rsidR="00C068ED" w:rsidRPr="006910F5">
        <w:rPr>
          <w:rFonts w:ascii="Times New Roman" w:eastAsia="Times New Roman" w:hAnsi="Times New Roman" w:cs="Times New Roman"/>
          <w:color w:val="000000"/>
          <w:sz w:val="24"/>
          <w:szCs w:val="24"/>
        </w:rPr>
        <w:t>ches and bathrooms still open).</w:t>
      </w:r>
    </w:p>
    <w:p w14:paraId="2D1114AA" w14:textId="77777777" w:rsidR="00D121D9" w:rsidRPr="006C6583" w:rsidRDefault="00D121D9" w:rsidP="00D121D9">
      <w:pPr>
        <w:numPr>
          <w:ilvl w:val="0"/>
          <w:numId w:val="3"/>
        </w:numPr>
        <w:spacing w:before="100" w:beforeAutospacing="1" w:after="100" w:afterAutospacing="1" w:line="240" w:lineRule="auto"/>
        <w:ind w:left="0"/>
        <w:rPr>
          <w:rFonts w:ascii="Times New Roman" w:eastAsia="Times New Roman" w:hAnsi="Times New Roman" w:cs="Times New Roman"/>
          <w:color w:val="000000"/>
          <w:sz w:val="24"/>
          <w:szCs w:val="24"/>
        </w:rPr>
      </w:pPr>
      <w:r w:rsidRPr="006C6583">
        <w:rPr>
          <w:rFonts w:ascii="Times New Roman" w:eastAsia="Times New Roman" w:hAnsi="Times New Roman" w:cs="Times New Roman"/>
          <w:color w:val="000000"/>
          <w:sz w:val="24"/>
          <w:szCs w:val="24"/>
        </w:rPr>
        <w:t>Performing work related to operation of an essential business or essential government function (defined below</w:t>
      </w:r>
      <w:proofErr w:type="gramStart"/>
      <w:r w:rsidRPr="006C6583">
        <w:rPr>
          <w:rFonts w:ascii="Times New Roman" w:eastAsia="Times New Roman" w:hAnsi="Times New Roman" w:cs="Times New Roman"/>
          <w:color w:val="000000"/>
          <w:sz w:val="24"/>
          <w:szCs w:val="24"/>
        </w:rPr>
        <w:t>);</w:t>
      </w:r>
      <w:proofErr w:type="gramEnd"/>
    </w:p>
    <w:p w14:paraId="035289D0" w14:textId="77777777" w:rsidR="00D121D9" w:rsidRPr="006C6583" w:rsidRDefault="00D121D9" w:rsidP="00D121D9">
      <w:pPr>
        <w:numPr>
          <w:ilvl w:val="0"/>
          <w:numId w:val="3"/>
        </w:numPr>
        <w:spacing w:before="100" w:beforeAutospacing="1" w:after="100" w:afterAutospacing="1" w:line="240" w:lineRule="auto"/>
        <w:ind w:left="0"/>
        <w:rPr>
          <w:rFonts w:ascii="Times New Roman" w:eastAsia="Times New Roman" w:hAnsi="Times New Roman" w:cs="Times New Roman"/>
          <w:color w:val="000000"/>
          <w:sz w:val="24"/>
          <w:szCs w:val="24"/>
        </w:rPr>
      </w:pPr>
      <w:r w:rsidRPr="006C6583">
        <w:rPr>
          <w:rFonts w:ascii="Times New Roman" w:eastAsia="Times New Roman" w:hAnsi="Times New Roman" w:cs="Times New Roman"/>
          <w:color w:val="000000"/>
          <w:sz w:val="24"/>
          <w:szCs w:val="24"/>
        </w:rPr>
        <w:t xml:space="preserve">Caring for a family member in another </w:t>
      </w:r>
      <w:proofErr w:type="gramStart"/>
      <w:r w:rsidRPr="006C6583">
        <w:rPr>
          <w:rFonts w:ascii="Times New Roman" w:eastAsia="Times New Roman" w:hAnsi="Times New Roman" w:cs="Times New Roman"/>
          <w:color w:val="000000"/>
          <w:sz w:val="24"/>
          <w:szCs w:val="24"/>
        </w:rPr>
        <w:t>household;</w:t>
      </w:r>
      <w:proofErr w:type="gramEnd"/>
    </w:p>
    <w:p w14:paraId="107DB20E" w14:textId="763EB0C6" w:rsidR="00D121D9" w:rsidRPr="006910F5" w:rsidRDefault="00D121D9" w:rsidP="00D121D9">
      <w:pPr>
        <w:numPr>
          <w:ilvl w:val="0"/>
          <w:numId w:val="3"/>
        </w:numPr>
        <w:spacing w:before="100" w:beforeAutospacing="1" w:after="100" w:afterAutospacing="1" w:line="240" w:lineRule="auto"/>
        <w:ind w:left="0"/>
        <w:rPr>
          <w:rFonts w:ascii="Times New Roman" w:eastAsia="Times New Roman" w:hAnsi="Times New Roman" w:cs="Times New Roman"/>
          <w:color w:val="000000"/>
          <w:sz w:val="24"/>
          <w:szCs w:val="24"/>
        </w:rPr>
      </w:pPr>
      <w:r w:rsidRPr="006C6583">
        <w:rPr>
          <w:rFonts w:ascii="Times New Roman" w:eastAsia="Times New Roman" w:hAnsi="Times New Roman" w:cs="Times New Roman"/>
          <w:color w:val="000000"/>
          <w:sz w:val="24"/>
          <w:szCs w:val="24"/>
        </w:rPr>
        <w:t>Caring for elderly, minors, dependents, person with disabilities, or other vulnerable persons.</w:t>
      </w:r>
    </w:p>
    <w:p w14:paraId="5E10A160" w14:textId="3F0BCD0C" w:rsidR="00D57958" w:rsidRPr="006910F5" w:rsidRDefault="00D57958" w:rsidP="00D57958">
      <w:pPr>
        <w:spacing w:before="100" w:beforeAutospacing="1" w:after="100" w:afterAutospacing="1" w:line="240" w:lineRule="auto"/>
        <w:rPr>
          <w:rFonts w:ascii="Times New Roman" w:eastAsia="Times New Roman" w:hAnsi="Times New Roman" w:cs="Times New Roman"/>
          <w:color w:val="000000"/>
          <w:sz w:val="24"/>
          <w:szCs w:val="24"/>
        </w:rPr>
      </w:pPr>
    </w:p>
    <w:p w14:paraId="2008898C" w14:textId="77777777" w:rsidR="00D57958" w:rsidRPr="00D57958" w:rsidRDefault="00D57958" w:rsidP="00D57958">
      <w:pPr>
        <w:spacing w:after="150" w:line="240" w:lineRule="auto"/>
        <w:rPr>
          <w:rFonts w:ascii="Times New Roman" w:eastAsia="Times New Roman" w:hAnsi="Times New Roman" w:cs="Times New Roman"/>
          <w:color w:val="000000"/>
          <w:sz w:val="24"/>
          <w:szCs w:val="24"/>
        </w:rPr>
      </w:pPr>
      <w:r w:rsidRPr="00D57958">
        <w:rPr>
          <w:rFonts w:ascii="Times New Roman" w:eastAsia="Times New Roman" w:hAnsi="Times New Roman" w:cs="Times New Roman"/>
          <w:b/>
          <w:bCs/>
          <w:color w:val="000000"/>
          <w:sz w:val="24"/>
          <w:szCs w:val="24"/>
        </w:rPr>
        <w:t>Exemptions that relate to operation of essential business functions include:</w:t>
      </w:r>
    </w:p>
    <w:p w14:paraId="02917EBA"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Healthcare operations, including home health </w:t>
      </w:r>
      <w:proofErr w:type="gramStart"/>
      <w:r w:rsidRPr="00D57958">
        <w:rPr>
          <w:rFonts w:ascii="Times New Roman" w:eastAsia="Times New Roman" w:hAnsi="Times New Roman" w:cs="Times New Roman"/>
          <w:color w:val="000000"/>
          <w:sz w:val="24"/>
          <w:szCs w:val="24"/>
        </w:rPr>
        <w:t>workers;</w:t>
      </w:r>
      <w:proofErr w:type="gramEnd"/>
    </w:p>
    <w:p w14:paraId="22B76842"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Essential infrastructure, including construction of housing and operation of public transportation and </w:t>
      </w:r>
      <w:proofErr w:type="gramStart"/>
      <w:r w:rsidRPr="00D57958">
        <w:rPr>
          <w:rFonts w:ascii="Times New Roman" w:eastAsia="Times New Roman" w:hAnsi="Times New Roman" w:cs="Times New Roman"/>
          <w:color w:val="000000"/>
          <w:sz w:val="24"/>
          <w:szCs w:val="24"/>
        </w:rPr>
        <w:t>utilities;</w:t>
      </w:r>
      <w:proofErr w:type="gramEnd"/>
    </w:p>
    <w:p w14:paraId="712778C7"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Businesses that provide necessities of life for economically disadvantaged individuals and shelter </w:t>
      </w:r>
      <w:proofErr w:type="gramStart"/>
      <w:r w:rsidRPr="00D57958">
        <w:rPr>
          <w:rFonts w:ascii="Times New Roman" w:eastAsia="Times New Roman" w:hAnsi="Times New Roman" w:cs="Times New Roman"/>
          <w:color w:val="000000"/>
          <w:sz w:val="24"/>
          <w:szCs w:val="24"/>
        </w:rPr>
        <w:t>facilities;</w:t>
      </w:r>
      <w:proofErr w:type="gramEnd"/>
    </w:p>
    <w:p w14:paraId="1251621B"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Pharmacies, health care supply stores, and health care </w:t>
      </w:r>
      <w:proofErr w:type="gramStart"/>
      <w:r w:rsidRPr="00D57958">
        <w:rPr>
          <w:rFonts w:ascii="Times New Roman" w:eastAsia="Times New Roman" w:hAnsi="Times New Roman" w:cs="Times New Roman"/>
          <w:color w:val="000000"/>
          <w:sz w:val="24"/>
          <w:szCs w:val="24"/>
        </w:rPr>
        <w:t>facilities;</w:t>
      </w:r>
      <w:proofErr w:type="gramEnd"/>
    </w:p>
    <w:p w14:paraId="572D6A5E"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Gas stations and auto repair </w:t>
      </w:r>
      <w:proofErr w:type="gramStart"/>
      <w:r w:rsidRPr="00D57958">
        <w:rPr>
          <w:rFonts w:ascii="Times New Roman" w:eastAsia="Times New Roman" w:hAnsi="Times New Roman" w:cs="Times New Roman"/>
          <w:color w:val="000000"/>
          <w:sz w:val="24"/>
          <w:szCs w:val="24"/>
        </w:rPr>
        <w:t>facilities;</w:t>
      </w:r>
      <w:proofErr w:type="gramEnd"/>
    </w:p>
    <w:p w14:paraId="045679B6"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proofErr w:type="gramStart"/>
      <w:r w:rsidRPr="00D57958">
        <w:rPr>
          <w:rFonts w:ascii="Times New Roman" w:eastAsia="Times New Roman" w:hAnsi="Times New Roman" w:cs="Times New Roman"/>
          <w:color w:val="000000"/>
          <w:sz w:val="24"/>
          <w:szCs w:val="24"/>
        </w:rPr>
        <w:t>Banks;</w:t>
      </w:r>
      <w:proofErr w:type="gramEnd"/>
    </w:p>
    <w:p w14:paraId="0487DB44"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Rubbish </w:t>
      </w:r>
      <w:proofErr w:type="gramStart"/>
      <w:r w:rsidRPr="00D57958">
        <w:rPr>
          <w:rFonts w:ascii="Times New Roman" w:eastAsia="Times New Roman" w:hAnsi="Times New Roman" w:cs="Times New Roman"/>
          <w:color w:val="000000"/>
          <w:sz w:val="24"/>
          <w:szCs w:val="24"/>
        </w:rPr>
        <w:t>collection;</w:t>
      </w:r>
      <w:proofErr w:type="gramEnd"/>
    </w:p>
    <w:p w14:paraId="6AF37041"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Hardware stores, plumbers, electricians, and other service providers necessary to maintain the safety, sanitation, and essential operation of residences and </w:t>
      </w:r>
      <w:proofErr w:type="gramStart"/>
      <w:r w:rsidRPr="00D57958">
        <w:rPr>
          <w:rFonts w:ascii="Times New Roman" w:eastAsia="Times New Roman" w:hAnsi="Times New Roman" w:cs="Times New Roman"/>
          <w:color w:val="000000"/>
          <w:sz w:val="24"/>
          <w:szCs w:val="24"/>
        </w:rPr>
        <w:t>businesses;</w:t>
      </w:r>
      <w:proofErr w:type="gramEnd"/>
    </w:p>
    <w:p w14:paraId="1826626E"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Laundromats and laundry service </w:t>
      </w:r>
      <w:proofErr w:type="gramStart"/>
      <w:r w:rsidRPr="00D57958">
        <w:rPr>
          <w:rFonts w:ascii="Times New Roman" w:eastAsia="Times New Roman" w:hAnsi="Times New Roman" w:cs="Times New Roman"/>
          <w:color w:val="000000"/>
          <w:sz w:val="24"/>
          <w:szCs w:val="24"/>
        </w:rPr>
        <w:t>providers;</w:t>
      </w:r>
      <w:proofErr w:type="gramEnd"/>
    </w:p>
    <w:p w14:paraId="139AD055"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Businesses that primarily ship or deliver groceries, food, and </w:t>
      </w:r>
      <w:proofErr w:type="gramStart"/>
      <w:r w:rsidRPr="00D57958">
        <w:rPr>
          <w:rFonts w:ascii="Times New Roman" w:eastAsia="Times New Roman" w:hAnsi="Times New Roman" w:cs="Times New Roman"/>
          <w:color w:val="000000"/>
          <w:sz w:val="24"/>
          <w:szCs w:val="24"/>
        </w:rPr>
        <w:t>goods;</w:t>
      </w:r>
      <w:proofErr w:type="gramEnd"/>
    </w:p>
    <w:p w14:paraId="35371376" w14:textId="77777777"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t xml:space="preserve">Childcare facilities providing services that enable essential employees to go to </w:t>
      </w:r>
      <w:proofErr w:type="gramStart"/>
      <w:r w:rsidRPr="00D57958">
        <w:rPr>
          <w:rFonts w:ascii="Times New Roman" w:eastAsia="Times New Roman" w:hAnsi="Times New Roman" w:cs="Times New Roman"/>
          <w:color w:val="000000"/>
          <w:sz w:val="24"/>
          <w:szCs w:val="24"/>
        </w:rPr>
        <w:t>work;</w:t>
      </w:r>
      <w:proofErr w:type="gramEnd"/>
    </w:p>
    <w:p w14:paraId="1CF273C1" w14:textId="72F30089" w:rsidR="00D57958" w:rsidRPr="00D57958" w:rsidRDefault="00D57958" w:rsidP="00D57958">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D57958">
        <w:rPr>
          <w:rFonts w:ascii="Times New Roman" w:eastAsia="Times New Roman" w:hAnsi="Times New Roman" w:cs="Times New Roman"/>
          <w:color w:val="000000"/>
          <w:sz w:val="24"/>
          <w:szCs w:val="24"/>
        </w:rPr>
        <w:lastRenderedPageBreak/>
        <w:t>Roles required for any Essential Business to “maintain basic operations,” which include security, payroll, and similar activities.</w:t>
      </w:r>
      <w:r w:rsidR="00367E72">
        <w:rPr>
          <w:rFonts w:ascii="Times New Roman" w:eastAsia="Times New Roman" w:hAnsi="Times New Roman" w:cs="Times New Roman"/>
          <w:color w:val="000000"/>
          <w:sz w:val="24"/>
          <w:szCs w:val="24"/>
        </w:rPr>
        <w:t xml:space="preserve"> (News Stations, </w:t>
      </w:r>
      <w:r w:rsidR="00193034">
        <w:rPr>
          <w:rFonts w:ascii="Times New Roman" w:eastAsia="Times New Roman" w:hAnsi="Times New Roman" w:cs="Times New Roman"/>
          <w:color w:val="000000"/>
          <w:sz w:val="24"/>
          <w:szCs w:val="24"/>
        </w:rPr>
        <w:t xml:space="preserve">Police, and Fire Safety </w:t>
      </w:r>
      <w:r w:rsidR="00367E72">
        <w:rPr>
          <w:rFonts w:ascii="Times New Roman" w:eastAsia="Times New Roman" w:hAnsi="Times New Roman" w:cs="Times New Roman"/>
          <w:color w:val="000000"/>
          <w:sz w:val="24"/>
          <w:szCs w:val="24"/>
        </w:rPr>
        <w:t>etc.</w:t>
      </w:r>
      <w:r w:rsidR="00193034">
        <w:rPr>
          <w:rFonts w:ascii="Times New Roman" w:eastAsia="Times New Roman" w:hAnsi="Times New Roman" w:cs="Times New Roman"/>
          <w:color w:val="000000"/>
          <w:sz w:val="24"/>
          <w:szCs w:val="24"/>
        </w:rPr>
        <w:t>)</w:t>
      </w:r>
    </w:p>
    <w:p w14:paraId="59B978FA" w14:textId="64B0536F" w:rsidR="009C6D45" w:rsidRPr="006910F5" w:rsidRDefault="009C6D45" w:rsidP="00D57958">
      <w:pPr>
        <w:spacing w:before="100" w:beforeAutospacing="1" w:after="100" w:afterAutospacing="1" w:line="240" w:lineRule="auto"/>
        <w:rPr>
          <w:rFonts w:ascii="Times New Roman" w:eastAsia="Times New Roman" w:hAnsi="Times New Roman" w:cs="Times New Roman"/>
          <w:color w:val="000000"/>
          <w:sz w:val="24"/>
          <w:szCs w:val="24"/>
        </w:rPr>
      </w:pPr>
    </w:p>
    <w:p w14:paraId="5B7DBC56" w14:textId="385F1533" w:rsidR="009C6D45" w:rsidRPr="006910F5" w:rsidRDefault="009C6D45" w:rsidP="00D57958">
      <w:pPr>
        <w:spacing w:before="100" w:beforeAutospacing="1" w:after="100" w:afterAutospacing="1" w:line="240" w:lineRule="auto"/>
        <w:rPr>
          <w:rFonts w:ascii="Times New Roman" w:hAnsi="Times New Roman" w:cs="Times New Roman"/>
          <w:b/>
          <w:bCs/>
          <w:color w:val="333333"/>
          <w:sz w:val="24"/>
          <w:szCs w:val="24"/>
        </w:rPr>
      </w:pPr>
      <w:r w:rsidRPr="006910F5">
        <w:rPr>
          <w:rFonts w:ascii="Times New Roman" w:hAnsi="Times New Roman" w:cs="Times New Roman"/>
          <w:b/>
          <w:bCs/>
          <w:color w:val="333333"/>
          <w:sz w:val="24"/>
          <w:szCs w:val="24"/>
        </w:rPr>
        <w:t>DOH Launche</w:t>
      </w:r>
      <w:r w:rsidR="00301662" w:rsidRPr="006910F5">
        <w:rPr>
          <w:rFonts w:ascii="Times New Roman" w:hAnsi="Times New Roman" w:cs="Times New Roman"/>
          <w:b/>
          <w:bCs/>
          <w:color w:val="333333"/>
          <w:sz w:val="24"/>
          <w:szCs w:val="24"/>
        </w:rPr>
        <w:t xml:space="preserve">d </w:t>
      </w:r>
      <w:r w:rsidRPr="006910F5">
        <w:rPr>
          <w:rFonts w:ascii="Times New Roman" w:hAnsi="Times New Roman" w:cs="Times New Roman"/>
          <w:b/>
          <w:bCs/>
          <w:color w:val="333333"/>
          <w:sz w:val="24"/>
          <w:szCs w:val="24"/>
        </w:rPr>
        <w:t>New, Dedicated COVID-19</w:t>
      </w:r>
      <w:r w:rsidR="00301662" w:rsidRPr="006910F5">
        <w:rPr>
          <w:rFonts w:ascii="Times New Roman" w:hAnsi="Times New Roman" w:cs="Times New Roman"/>
          <w:b/>
          <w:bCs/>
          <w:color w:val="333333"/>
          <w:sz w:val="24"/>
          <w:szCs w:val="24"/>
        </w:rPr>
        <w:t xml:space="preserve"> Website</w:t>
      </w:r>
    </w:p>
    <w:p w14:paraId="32BD0FA2" w14:textId="74792D28" w:rsidR="00301662" w:rsidRPr="006910F5" w:rsidRDefault="00C75515" w:rsidP="00D57958">
      <w:pPr>
        <w:spacing w:before="100" w:beforeAutospacing="1" w:after="100" w:afterAutospacing="1" w:line="240" w:lineRule="auto"/>
        <w:rPr>
          <w:rFonts w:ascii="Times New Roman" w:eastAsia="Times New Roman" w:hAnsi="Times New Roman" w:cs="Times New Roman"/>
          <w:color w:val="000000"/>
          <w:sz w:val="24"/>
          <w:szCs w:val="24"/>
        </w:rPr>
      </w:pPr>
      <w:hyperlink r:id="rId33" w:history="1">
        <w:r w:rsidR="00AB21C8" w:rsidRPr="006910F5">
          <w:rPr>
            <w:rStyle w:val="Hyperlink"/>
            <w:rFonts w:ascii="Times New Roman" w:eastAsia="Times New Roman" w:hAnsi="Times New Roman" w:cs="Times New Roman"/>
            <w:sz w:val="24"/>
            <w:szCs w:val="24"/>
          </w:rPr>
          <w:t>https://hawaiicovid19.com/</w:t>
        </w:r>
      </w:hyperlink>
    </w:p>
    <w:p w14:paraId="1E2F7C64" w14:textId="747D7530" w:rsidR="00AB21C8" w:rsidRPr="006910F5" w:rsidRDefault="00B24A5D" w:rsidP="00D57958">
      <w:pPr>
        <w:spacing w:before="100" w:beforeAutospacing="1" w:after="100" w:afterAutospacing="1" w:line="240" w:lineRule="auto"/>
        <w:rPr>
          <w:rFonts w:ascii="Times New Roman" w:eastAsia="Times New Roman" w:hAnsi="Times New Roman" w:cs="Times New Roman"/>
          <w:color w:val="000000"/>
          <w:sz w:val="24"/>
          <w:szCs w:val="24"/>
        </w:rPr>
      </w:pPr>
      <w:r w:rsidRPr="006910F5">
        <w:rPr>
          <w:rFonts w:ascii="Times New Roman" w:eastAsia="Times New Roman" w:hAnsi="Times New Roman" w:cs="Times New Roman"/>
          <w:color w:val="000000"/>
          <w:sz w:val="24"/>
          <w:szCs w:val="24"/>
        </w:rPr>
        <w:t>C</w:t>
      </w:r>
      <w:r w:rsidR="00D12487" w:rsidRPr="006910F5">
        <w:rPr>
          <w:rFonts w:ascii="Times New Roman" w:eastAsia="Times New Roman" w:hAnsi="Times New Roman" w:cs="Times New Roman"/>
          <w:color w:val="000000"/>
          <w:sz w:val="24"/>
          <w:szCs w:val="24"/>
        </w:rPr>
        <w:t>all</w:t>
      </w:r>
      <w:r w:rsidRPr="006910F5">
        <w:rPr>
          <w:rFonts w:ascii="Times New Roman" w:eastAsia="Times New Roman" w:hAnsi="Times New Roman" w:cs="Times New Roman"/>
          <w:color w:val="000000"/>
          <w:sz w:val="24"/>
          <w:szCs w:val="24"/>
        </w:rPr>
        <w:t xml:space="preserve"> 211 for any COVID-19 </w:t>
      </w:r>
      <w:r w:rsidR="00D12487" w:rsidRPr="006910F5">
        <w:rPr>
          <w:rFonts w:ascii="Times New Roman" w:eastAsia="Times New Roman" w:hAnsi="Times New Roman" w:cs="Times New Roman"/>
          <w:color w:val="000000"/>
          <w:sz w:val="24"/>
          <w:szCs w:val="24"/>
        </w:rPr>
        <w:t>questions</w:t>
      </w:r>
    </w:p>
    <w:p w14:paraId="0C059FC3" w14:textId="6C025DD6" w:rsidR="00D12487" w:rsidRPr="006C6583" w:rsidRDefault="002D3F52" w:rsidP="00D57958">
      <w:pPr>
        <w:spacing w:before="100" w:beforeAutospacing="1" w:after="100" w:afterAutospacing="1" w:line="240" w:lineRule="auto"/>
        <w:rPr>
          <w:rFonts w:ascii="Times New Roman" w:eastAsia="Times New Roman" w:hAnsi="Times New Roman" w:cs="Times New Roman"/>
          <w:color w:val="000000"/>
          <w:sz w:val="24"/>
          <w:szCs w:val="24"/>
        </w:rPr>
      </w:pPr>
      <w:r w:rsidRPr="006910F5">
        <w:rPr>
          <w:rFonts w:ascii="Times New Roman" w:hAnsi="Times New Roman" w:cs="Times New Roman"/>
          <w:color w:val="111111"/>
          <w:sz w:val="24"/>
          <w:szCs w:val="24"/>
          <w:shd w:val="clear" w:color="auto" w:fill="FFFFFF"/>
        </w:rPr>
        <w:t xml:space="preserve">People can sign up for public notifications at </w:t>
      </w:r>
      <w:hyperlink r:id="rId34" w:history="1">
        <w:r w:rsidRPr="006910F5">
          <w:rPr>
            <w:rFonts w:ascii="Times New Roman" w:hAnsi="Times New Roman" w:cs="Times New Roman"/>
            <w:color w:val="177692"/>
            <w:sz w:val="24"/>
            <w:szCs w:val="24"/>
            <w:u w:val="single"/>
          </w:rPr>
          <w:t>https://health.hawaii.gov/news/covid-19-updates/</w:t>
        </w:r>
      </w:hyperlink>
      <w:r w:rsidRPr="006910F5">
        <w:rPr>
          <w:rFonts w:ascii="Times New Roman" w:hAnsi="Times New Roman" w:cs="Times New Roman"/>
          <w:color w:val="111111"/>
          <w:sz w:val="24"/>
          <w:szCs w:val="24"/>
          <w:shd w:val="clear" w:color="auto" w:fill="FFFFFF"/>
        </w:rPr>
        <w:t>.</w:t>
      </w:r>
    </w:p>
    <w:p w14:paraId="7AEA649F" w14:textId="7FF22281" w:rsidR="00214646" w:rsidRDefault="00214646" w:rsidP="008A03AD">
      <w:pPr>
        <w:rPr>
          <w:rFonts w:ascii="Times New Roman" w:hAnsi="Times New Roman" w:cs="Times New Roman"/>
          <w:sz w:val="24"/>
          <w:szCs w:val="24"/>
        </w:rPr>
      </w:pPr>
    </w:p>
    <w:p w14:paraId="592FE196" w14:textId="77777777" w:rsidR="00711663" w:rsidRPr="006910F5" w:rsidRDefault="00711663" w:rsidP="00711663">
      <w:pPr>
        <w:pStyle w:val="NormalWeb"/>
        <w:spacing w:before="0" w:beforeAutospacing="0" w:after="0" w:afterAutospacing="0"/>
        <w:rPr>
          <w:color w:val="000000"/>
        </w:rPr>
      </w:pPr>
      <w:r w:rsidRPr="006910F5">
        <w:rPr>
          <w:rStyle w:val="Strong"/>
          <w:color w:val="000000"/>
        </w:rPr>
        <w:t>FEDERAL UPDATES: On Thursday March 19, 2020, OPM issued an updated fact sheet including additional guidance in connection with the COVID-19 emergency:  </w:t>
      </w:r>
    </w:p>
    <w:p w14:paraId="1CEE2B09" w14:textId="77777777" w:rsidR="00711663" w:rsidRDefault="00711663" w:rsidP="00711663">
      <w:pPr>
        <w:pStyle w:val="NormalWeb"/>
        <w:spacing w:before="0" w:beforeAutospacing="0" w:after="0" w:afterAutospacing="0"/>
        <w:rPr>
          <w:rStyle w:val="Hyperlink"/>
        </w:rPr>
      </w:pPr>
      <w:hyperlink r:id="rId35" w:history="1">
        <w:r w:rsidRPr="006910F5">
          <w:rPr>
            <w:rStyle w:val="Hyperlink"/>
          </w:rPr>
          <w:t>https://www.opm.gov/policy-data-oversight/covid-19/fact-sheet-additional-guidance-in-connection-with-the-covid-19-emergency/</w:t>
        </w:r>
      </w:hyperlink>
    </w:p>
    <w:p w14:paraId="77F5AF30" w14:textId="77777777" w:rsidR="00711663" w:rsidRPr="006910F5" w:rsidRDefault="00711663" w:rsidP="00711663">
      <w:pPr>
        <w:pStyle w:val="NormalWeb"/>
        <w:spacing w:before="0" w:beforeAutospacing="0" w:after="0" w:afterAutospacing="0"/>
        <w:rPr>
          <w:color w:val="000000"/>
        </w:rPr>
      </w:pPr>
    </w:p>
    <w:p w14:paraId="274ECA1D" w14:textId="77777777" w:rsidR="00711663" w:rsidRDefault="00711663" w:rsidP="00711663">
      <w:pPr>
        <w:pStyle w:val="NormalWeb"/>
        <w:spacing w:before="0" w:beforeAutospacing="0" w:after="0" w:afterAutospacing="0"/>
        <w:jc w:val="center"/>
        <w:rPr>
          <w:color w:val="000000"/>
        </w:rPr>
      </w:pPr>
      <w:r w:rsidRPr="005E0D1D">
        <w:rPr>
          <w:rStyle w:val="Strong"/>
          <w:color w:val="000000"/>
        </w:rPr>
        <w:t>Hawaii Federal Health Care Providers Updates for Members Regarding COVID-19</w:t>
      </w:r>
      <w:r w:rsidRPr="005E0D1D">
        <w:rPr>
          <w:color w:val="000000"/>
        </w:rPr>
        <w:t>:</w:t>
      </w:r>
    </w:p>
    <w:p w14:paraId="14AC6FD0" w14:textId="77777777" w:rsidR="00711663" w:rsidRPr="005E0D1D" w:rsidRDefault="00711663" w:rsidP="00711663">
      <w:pPr>
        <w:pStyle w:val="NormalWeb"/>
        <w:spacing w:before="0" w:beforeAutospacing="0" w:after="0" w:afterAutospacing="0"/>
        <w:jc w:val="center"/>
        <w:rPr>
          <w:color w:val="000000"/>
        </w:rPr>
      </w:pPr>
    </w:p>
    <w:p w14:paraId="364A37A9" w14:textId="77777777" w:rsidR="00711663" w:rsidRDefault="00711663" w:rsidP="00711663">
      <w:pPr>
        <w:pStyle w:val="NormalWeb"/>
        <w:numPr>
          <w:ilvl w:val="0"/>
          <w:numId w:val="7"/>
        </w:numPr>
        <w:spacing w:before="0" w:beforeAutospacing="0" w:after="0" w:afterAutospacing="0"/>
        <w:rPr>
          <w:color w:val="000000"/>
        </w:rPr>
      </w:pPr>
      <w:r w:rsidRPr="006910F5">
        <w:rPr>
          <w:rStyle w:val="Strong"/>
          <w:b w:val="0"/>
          <w:bCs w:val="0"/>
          <w:color w:val="000000"/>
        </w:rPr>
        <w:t>HMSA issues updated guidance – please download here</w:t>
      </w:r>
      <w:r w:rsidRPr="006910F5">
        <w:rPr>
          <w:color w:val="000000"/>
        </w:rPr>
        <w:t>: </w:t>
      </w:r>
      <w:hyperlink r:id="rId36" w:history="1">
        <w:r w:rsidRPr="006910F5">
          <w:rPr>
            <w:rStyle w:val="Hyperlink"/>
          </w:rPr>
          <w:t>HMSA Coronavirus Update – March 2020</w:t>
        </w:r>
      </w:hyperlink>
    </w:p>
    <w:p w14:paraId="5846119B" w14:textId="77777777" w:rsidR="00711663" w:rsidRPr="006910F5" w:rsidRDefault="00711663" w:rsidP="00711663">
      <w:pPr>
        <w:pStyle w:val="NormalWeb"/>
        <w:numPr>
          <w:ilvl w:val="1"/>
          <w:numId w:val="7"/>
        </w:numPr>
        <w:spacing w:before="0" w:beforeAutospacing="0" w:after="0" w:afterAutospacing="0"/>
        <w:rPr>
          <w:color w:val="000000"/>
        </w:rPr>
      </w:pPr>
      <w:r>
        <w:rPr>
          <w:rStyle w:val="Strong"/>
          <w:b w:val="0"/>
          <w:bCs w:val="0"/>
          <w:color w:val="000000"/>
        </w:rPr>
        <w:t>808-</w:t>
      </w:r>
      <w:r>
        <w:rPr>
          <w:color w:val="000000"/>
        </w:rPr>
        <w:t>948-6111</w:t>
      </w:r>
    </w:p>
    <w:p w14:paraId="131E3E87" w14:textId="77777777" w:rsidR="00711663" w:rsidRPr="00573A30" w:rsidRDefault="00711663" w:rsidP="00711663">
      <w:pPr>
        <w:pStyle w:val="NormalWeb"/>
        <w:numPr>
          <w:ilvl w:val="0"/>
          <w:numId w:val="7"/>
        </w:numPr>
        <w:spacing w:before="0" w:beforeAutospacing="0" w:after="0" w:afterAutospacing="0"/>
        <w:rPr>
          <w:color w:val="000000"/>
        </w:rPr>
      </w:pPr>
      <w:r w:rsidRPr="006910F5">
        <w:rPr>
          <w:rStyle w:val="Strong"/>
          <w:b w:val="0"/>
          <w:bCs w:val="0"/>
          <w:color w:val="000000"/>
        </w:rPr>
        <w:t>Employees can get the most current guidance here:</w:t>
      </w:r>
      <w:r w:rsidRPr="006910F5">
        <w:rPr>
          <w:color w:val="000000"/>
        </w:rPr>
        <w:t xml:space="preserve"> </w:t>
      </w:r>
      <w:hyperlink r:id="rId37" w:history="1">
        <w:r w:rsidRPr="006910F5">
          <w:rPr>
            <w:rStyle w:val="Hyperlink"/>
          </w:rPr>
          <w:t>http://hmsa.com/federalplan</w:t>
        </w:r>
      </w:hyperlink>
    </w:p>
    <w:p w14:paraId="0A518502" w14:textId="77777777" w:rsidR="00711663" w:rsidRDefault="00711663" w:rsidP="00711663">
      <w:pPr>
        <w:pStyle w:val="NormalWeb"/>
        <w:numPr>
          <w:ilvl w:val="0"/>
          <w:numId w:val="7"/>
        </w:numPr>
        <w:spacing w:before="0" w:beforeAutospacing="0" w:after="0" w:afterAutospacing="0"/>
        <w:rPr>
          <w:color w:val="000000"/>
        </w:rPr>
      </w:pPr>
      <w:r w:rsidRPr="006910F5">
        <w:rPr>
          <w:rStyle w:val="Strong"/>
          <w:b w:val="0"/>
          <w:bCs w:val="0"/>
          <w:color w:val="000000"/>
        </w:rPr>
        <w:t>Employers can get guidance here</w:t>
      </w:r>
      <w:r w:rsidRPr="006910F5">
        <w:rPr>
          <w:color w:val="000000"/>
        </w:rPr>
        <w:t xml:space="preserve">:  </w:t>
      </w:r>
      <w:hyperlink r:id="rId38" w:history="1">
        <w:r w:rsidRPr="006910F5">
          <w:rPr>
            <w:rStyle w:val="Hyperlink"/>
          </w:rPr>
          <w:t>https://hmsa.com/help-center/coronavirus-update-for-employers/</w:t>
        </w:r>
      </w:hyperlink>
    </w:p>
    <w:p w14:paraId="74684789" w14:textId="77777777" w:rsidR="00711663" w:rsidRPr="006910F5" w:rsidRDefault="00711663" w:rsidP="00711663">
      <w:pPr>
        <w:pStyle w:val="NormalWeb"/>
        <w:spacing w:before="0" w:beforeAutospacing="0" w:after="0" w:afterAutospacing="0"/>
        <w:ind w:left="720"/>
        <w:rPr>
          <w:color w:val="000000"/>
        </w:rPr>
      </w:pPr>
    </w:p>
    <w:p w14:paraId="5F8D3A3E" w14:textId="77777777" w:rsidR="00711663" w:rsidRDefault="00711663" w:rsidP="00711663">
      <w:pPr>
        <w:pStyle w:val="NormalWeb"/>
        <w:numPr>
          <w:ilvl w:val="0"/>
          <w:numId w:val="7"/>
        </w:numPr>
        <w:spacing w:before="0" w:beforeAutospacing="0" w:after="0" w:afterAutospacing="0"/>
        <w:rPr>
          <w:rStyle w:val="Hyperlink"/>
          <w:color w:val="000000"/>
          <w:u w:val="none"/>
        </w:rPr>
      </w:pPr>
      <w:r w:rsidRPr="006910F5">
        <w:rPr>
          <w:rStyle w:val="Strong"/>
          <w:b w:val="0"/>
          <w:bCs w:val="0"/>
          <w:color w:val="000000"/>
        </w:rPr>
        <w:t xml:space="preserve">Important Coronavirus (COVID-19) Information for Kaiser Permanente Members – please download here:  </w:t>
      </w:r>
      <w:hyperlink r:id="rId39" w:history="1">
        <w:r w:rsidRPr="006910F5">
          <w:rPr>
            <w:rStyle w:val="Hyperlink"/>
          </w:rPr>
          <w:t>Kaiser Guidance for Federal Employees</w:t>
        </w:r>
      </w:hyperlink>
    </w:p>
    <w:p w14:paraId="480056E2" w14:textId="77777777" w:rsidR="00711663" w:rsidRPr="00414641" w:rsidRDefault="00711663" w:rsidP="00711663">
      <w:pPr>
        <w:numPr>
          <w:ilvl w:val="1"/>
          <w:numId w:val="7"/>
        </w:numPr>
        <w:spacing w:after="0" w:afterAutospacing="1" w:line="240" w:lineRule="auto"/>
        <w:rPr>
          <w:rFonts w:ascii="Gotham 4r" w:eastAsia="Times New Roman" w:hAnsi="Gotham 4r" w:cs="Times New Roman"/>
          <w:color w:val="0D1C3D"/>
          <w:sz w:val="24"/>
          <w:szCs w:val="24"/>
        </w:rPr>
      </w:pPr>
      <w:r w:rsidRPr="00414641">
        <w:rPr>
          <w:rFonts w:ascii="Gotham 5r" w:eastAsia="Times New Roman" w:hAnsi="Gotham 5r" w:cs="Times New Roman"/>
          <w:color w:val="0D1C3D"/>
          <w:sz w:val="24"/>
          <w:szCs w:val="24"/>
        </w:rPr>
        <w:t>Oahu: 808-432-2000</w:t>
      </w:r>
    </w:p>
    <w:p w14:paraId="5011E754" w14:textId="77777777" w:rsidR="00711663" w:rsidRPr="00414641" w:rsidRDefault="00711663" w:rsidP="00711663">
      <w:pPr>
        <w:numPr>
          <w:ilvl w:val="1"/>
          <w:numId w:val="7"/>
        </w:numPr>
        <w:spacing w:beforeAutospacing="1" w:after="0" w:afterAutospacing="1" w:line="240" w:lineRule="auto"/>
        <w:rPr>
          <w:rFonts w:ascii="Gotham 4r" w:eastAsia="Times New Roman" w:hAnsi="Gotham 4r" w:cs="Times New Roman"/>
          <w:color w:val="0D1C3D"/>
          <w:sz w:val="24"/>
          <w:szCs w:val="24"/>
        </w:rPr>
      </w:pPr>
      <w:r w:rsidRPr="00414641">
        <w:rPr>
          <w:rFonts w:ascii="Gotham 5r" w:eastAsia="Times New Roman" w:hAnsi="Gotham 5r" w:cs="Times New Roman"/>
          <w:color w:val="0D1C3D"/>
          <w:sz w:val="24"/>
          <w:szCs w:val="24"/>
        </w:rPr>
        <w:t>Maui/Molokai/Lanai: 808-243-6000</w:t>
      </w:r>
    </w:p>
    <w:p w14:paraId="59E46971" w14:textId="77777777" w:rsidR="00711663" w:rsidRPr="00414641" w:rsidRDefault="00711663" w:rsidP="00711663">
      <w:pPr>
        <w:numPr>
          <w:ilvl w:val="1"/>
          <w:numId w:val="7"/>
        </w:numPr>
        <w:spacing w:beforeAutospacing="1" w:after="0" w:afterAutospacing="1" w:line="240" w:lineRule="auto"/>
        <w:rPr>
          <w:rFonts w:ascii="Gotham 4r" w:eastAsia="Times New Roman" w:hAnsi="Gotham 4r" w:cs="Times New Roman"/>
          <w:color w:val="0D1C3D"/>
          <w:sz w:val="24"/>
          <w:szCs w:val="24"/>
        </w:rPr>
      </w:pPr>
      <w:r w:rsidRPr="00414641">
        <w:rPr>
          <w:rFonts w:ascii="Gotham 5r" w:eastAsia="Times New Roman" w:hAnsi="Gotham 5r" w:cs="Times New Roman"/>
          <w:color w:val="0D1C3D"/>
          <w:sz w:val="24"/>
          <w:szCs w:val="24"/>
        </w:rPr>
        <w:t>Hawaii Island: 808-334-4400</w:t>
      </w:r>
    </w:p>
    <w:p w14:paraId="2AADEB6B" w14:textId="77777777" w:rsidR="00711663" w:rsidRPr="00414641" w:rsidRDefault="00711663" w:rsidP="00711663">
      <w:pPr>
        <w:numPr>
          <w:ilvl w:val="1"/>
          <w:numId w:val="7"/>
        </w:numPr>
        <w:spacing w:beforeAutospacing="1" w:after="0" w:afterAutospacing="1" w:line="240" w:lineRule="auto"/>
        <w:rPr>
          <w:rFonts w:ascii="Gotham 4r" w:eastAsia="Times New Roman" w:hAnsi="Gotham 4r" w:cs="Times New Roman"/>
          <w:color w:val="0D1C3D"/>
          <w:sz w:val="24"/>
          <w:szCs w:val="24"/>
        </w:rPr>
      </w:pPr>
      <w:r w:rsidRPr="00414641">
        <w:rPr>
          <w:rFonts w:ascii="Gotham 5r" w:eastAsia="Times New Roman" w:hAnsi="Gotham 5r" w:cs="Times New Roman"/>
          <w:color w:val="0D1C3D"/>
          <w:sz w:val="24"/>
          <w:szCs w:val="24"/>
        </w:rPr>
        <w:t>Kauai: 808-246-5600</w:t>
      </w:r>
    </w:p>
    <w:p w14:paraId="6D2D39C4" w14:textId="77777777" w:rsidR="00711663" w:rsidRPr="00414641" w:rsidRDefault="00711663" w:rsidP="00711663">
      <w:pPr>
        <w:numPr>
          <w:ilvl w:val="1"/>
          <w:numId w:val="7"/>
        </w:numPr>
        <w:spacing w:beforeAutospacing="1" w:after="0" w:line="240" w:lineRule="auto"/>
        <w:rPr>
          <w:rFonts w:ascii="Gotham 4r" w:eastAsia="Times New Roman" w:hAnsi="Gotham 4r" w:cs="Times New Roman"/>
          <w:color w:val="0D1C3D"/>
          <w:sz w:val="24"/>
          <w:szCs w:val="24"/>
        </w:rPr>
      </w:pPr>
      <w:r w:rsidRPr="00414641">
        <w:rPr>
          <w:rFonts w:ascii="Gotham 5r" w:eastAsia="Times New Roman" w:hAnsi="Gotham 5r" w:cs="Times New Roman"/>
          <w:color w:val="0D1C3D"/>
          <w:sz w:val="24"/>
          <w:szCs w:val="24"/>
        </w:rPr>
        <w:t>TTY: 711</w:t>
      </w:r>
    </w:p>
    <w:p w14:paraId="0722B2BE" w14:textId="7CE2242F" w:rsidR="00711663" w:rsidRPr="003832B8" w:rsidRDefault="00711663" w:rsidP="008A03AD">
      <w:pPr>
        <w:pStyle w:val="NormalWeb"/>
        <w:numPr>
          <w:ilvl w:val="0"/>
          <w:numId w:val="7"/>
        </w:numPr>
        <w:spacing w:before="0" w:beforeAutospacing="0" w:after="0" w:afterAutospacing="0"/>
        <w:rPr>
          <w:color w:val="000000"/>
        </w:rPr>
      </w:pPr>
      <w:r w:rsidRPr="006910F5">
        <w:rPr>
          <w:rStyle w:val="Strong"/>
          <w:b w:val="0"/>
          <w:bCs w:val="0"/>
          <w:color w:val="000000"/>
        </w:rPr>
        <w:t>Kaiser Federal Employee Health Benefits Plan:</w:t>
      </w:r>
      <w:r w:rsidRPr="006910F5">
        <w:rPr>
          <w:color w:val="000000"/>
        </w:rPr>
        <w:t>  </w:t>
      </w:r>
      <w:hyperlink r:id="rId40" w:history="1">
        <w:r w:rsidRPr="006910F5">
          <w:rPr>
            <w:rStyle w:val="Hyperlink"/>
          </w:rPr>
          <w:t>https://healthplans.kaiserpermanente.org/federal-employees-fehb/</w:t>
        </w:r>
      </w:hyperlink>
    </w:p>
    <w:p w14:paraId="0842F78A" w14:textId="233FBFD3" w:rsidR="0002063A" w:rsidRPr="006910F5" w:rsidRDefault="00214646" w:rsidP="00214646">
      <w:pPr>
        <w:pStyle w:val="Heading3"/>
        <w:rPr>
          <w:rStyle w:val="Strong"/>
          <w:b/>
          <w:bCs/>
          <w:color w:val="174B76"/>
          <w:sz w:val="24"/>
          <w:szCs w:val="24"/>
        </w:rPr>
      </w:pPr>
      <w:r w:rsidRPr="006910F5">
        <w:rPr>
          <w:rStyle w:val="Strong"/>
          <w:b/>
          <w:bCs/>
          <w:color w:val="174B76"/>
          <w:sz w:val="24"/>
          <w:szCs w:val="24"/>
        </w:rPr>
        <w:t>For those with Medicare</w:t>
      </w:r>
      <w:r w:rsidR="0002063A" w:rsidRPr="006910F5">
        <w:rPr>
          <w:rStyle w:val="Strong"/>
          <w:b/>
          <w:bCs/>
          <w:color w:val="174B76"/>
          <w:sz w:val="24"/>
          <w:szCs w:val="24"/>
        </w:rPr>
        <w:t xml:space="preserve">: </w:t>
      </w:r>
    </w:p>
    <w:p w14:paraId="3763E634" w14:textId="6F64C769" w:rsidR="00214646" w:rsidRPr="00711663" w:rsidRDefault="0002063A" w:rsidP="00214646">
      <w:pPr>
        <w:pStyle w:val="Heading3"/>
        <w:rPr>
          <w:sz w:val="24"/>
          <w:szCs w:val="24"/>
        </w:rPr>
      </w:pPr>
      <w:r w:rsidRPr="00711663">
        <w:rPr>
          <w:rStyle w:val="Strong"/>
          <w:b/>
          <w:bCs/>
          <w:sz w:val="24"/>
          <w:szCs w:val="24"/>
        </w:rPr>
        <w:t>M</w:t>
      </w:r>
      <w:r w:rsidR="00214646" w:rsidRPr="00711663">
        <w:rPr>
          <w:rStyle w:val="Strong"/>
          <w:b/>
          <w:bCs/>
          <w:sz w:val="24"/>
          <w:szCs w:val="24"/>
        </w:rPr>
        <w:t>edicare covers related needs</w:t>
      </w:r>
    </w:p>
    <w:p w14:paraId="0E831D27" w14:textId="77777777" w:rsidR="00214646" w:rsidRPr="006910F5" w:rsidRDefault="00214646" w:rsidP="00214646">
      <w:pPr>
        <w:numPr>
          <w:ilvl w:val="0"/>
          <w:numId w:val="6"/>
        </w:numPr>
        <w:spacing w:after="30" w:line="240" w:lineRule="auto"/>
        <w:rPr>
          <w:rFonts w:ascii="Times New Roman" w:hAnsi="Times New Roman" w:cs="Times New Roman"/>
          <w:color w:val="0F0F0F"/>
          <w:sz w:val="24"/>
          <w:szCs w:val="24"/>
        </w:rPr>
      </w:pPr>
      <w:r w:rsidRPr="006910F5">
        <w:rPr>
          <w:rFonts w:ascii="Times New Roman" w:hAnsi="Times New Roman" w:cs="Times New Roman"/>
          <w:color w:val="0F0F0F"/>
          <w:sz w:val="24"/>
          <w:szCs w:val="24"/>
        </w:rPr>
        <w:t xml:space="preserve">Medicare covers the </w:t>
      </w:r>
      <w:hyperlink r:id="rId41" w:tooltip="Coronavirus test" w:history="1">
        <w:r w:rsidRPr="006910F5">
          <w:rPr>
            <w:rStyle w:val="Hyperlink"/>
            <w:rFonts w:ascii="Times New Roman" w:hAnsi="Times New Roman" w:cs="Times New Roman"/>
            <w:color w:val="006699"/>
            <w:sz w:val="24"/>
            <w:szCs w:val="24"/>
            <w:u w:val="none"/>
          </w:rPr>
          <w:t>lab tests for COVID-19</w:t>
        </w:r>
      </w:hyperlink>
      <w:r w:rsidRPr="006910F5">
        <w:rPr>
          <w:rFonts w:ascii="Times New Roman" w:hAnsi="Times New Roman" w:cs="Times New Roman"/>
          <w:color w:val="0F0F0F"/>
          <w:sz w:val="24"/>
          <w:szCs w:val="24"/>
        </w:rPr>
        <w:t>. You pay no out-of-pocket costs.</w:t>
      </w:r>
    </w:p>
    <w:p w14:paraId="570226DA" w14:textId="77777777" w:rsidR="00214646" w:rsidRPr="006910F5" w:rsidRDefault="00214646" w:rsidP="00214646">
      <w:pPr>
        <w:numPr>
          <w:ilvl w:val="0"/>
          <w:numId w:val="6"/>
        </w:numPr>
        <w:spacing w:after="30" w:line="240" w:lineRule="auto"/>
        <w:rPr>
          <w:rFonts w:ascii="Times New Roman" w:hAnsi="Times New Roman" w:cs="Times New Roman"/>
          <w:color w:val="0F0F0F"/>
          <w:sz w:val="24"/>
          <w:szCs w:val="24"/>
        </w:rPr>
      </w:pPr>
      <w:r w:rsidRPr="006910F5">
        <w:rPr>
          <w:rFonts w:ascii="Times New Roman" w:hAnsi="Times New Roman" w:cs="Times New Roman"/>
          <w:color w:val="0F0F0F"/>
          <w:sz w:val="24"/>
          <w:szCs w:val="24"/>
        </w:rPr>
        <w:lastRenderedPageBreak/>
        <w:t xml:space="preserve">Medicare covers all </w:t>
      </w:r>
      <w:hyperlink r:id="rId42" w:tooltip="Inpatient hospital care" w:history="1">
        <w:r w:rsidRPr="006910F5">
          <w:rPr>
            <w:rStyle w:val="Hyperlink"/>
            <w:rFonts w:ascii="Times New Roman" w:hAnsi="Times New Roman" w:cs="Times New Roman"/>
            <w:color w:val="006699"/>
            <w:sz w:val="24"/>
            <w:szCs w:val="24"/>
            <w:u w:val="none"/>
          </w:rPr>
          <w:t>medically necessary hospitalizations</w:t>
        </w:r>
      </w:hyperlink>
      <w:r w:rsidRPr="006910F5">
        <w:rPr>
          <w:rFonts w:ascii="Times New Roman" w:hAnsi="Times New Roman" w:cs="Times New Roman"/>
          <w:color w:val="0F0F0F"/>
          <w:sz w:val="24"/>
          <w:szCs w:val="24"/>
        </w:rPr>
        <w:t>. This includes if you're diagnosed with COVID-19 and might otherwise have been discharged from the hospital after an inpatient stay, but instead you need to stay in the hospital under quarantine.</w:t>
      </w:r>
    </w:p>
    <w:p w14:paraId="08995031" w14:textId="77777777" w:rsidR="00214646" w:rsidRPr="006910F5" w:rsidRDefault="00214646" w:rsidP="00214646">
      <w:pPr>
        <w:numPr>
          <w:ilvl w:val="0"/>
          <w:numId w:val="6"/>
        </w:numPr>
        <w:spacing w:after="30" w:line="240" w:lineRule="auto"/>
        <w:rPr>
          <w:rFonts w:ascii="Times New Roman" w:hAnsi="Times New Roman" w:cs="Times New Roman"/>
          <w:color w:val="0F0F0F"/>
          <w:sz w:val="24"/>
          <w:szCs w:val="24"/>
        </w:rPr>
      </w:pPr>
      <w:proofErr w:type="gramStart"/>
      <w:r w:rsidRPr="006910F5">
        <w:rPr>
          <w:rFonts w:ascii="Times New Roman" w:hAnsi="Times New Roman" w:cs="Times New Roman"/>
          <w:color w:val="0F0F0F"/>
          <w:sz w:val="24"/>
          <w:szCs w:val="24"/>
        </w:rPr>
        <w:t>At this time</w:t>
      </w:r>
      <w:proofErr w:type="gramEnd"/>
      <w:r w:rsidRPr="006910F5">
        <w:rPr>
          <w:rFonts w:ascii="Times New Roman" w:hAnsi="Times New Roman" w:cs="Times New Roman"/>
          <w:color w:val="0F0F0F"/>
          <w:sz w:val="24"/>
          <w:szCs w:val="24"/>
        </w:rPr>
        <w:t xml:space="preserve">, there's no vaccine for COVID-19. However, if one becomes available, it will be covered by all </w:t>
      </w:r>
      <w:hyperlink r:id="rId43" w:tooltip="Drug coverage (Part D)" w:history="1">
        <w:r w:rsidRPr="006910F5">
          <w:rPr>
            <w:rStyle w:val="Hyperlink"/>
            <w:rFonts w:ascii="Times New Roman" w:hAnsi="Times New Roman" w:cs="Times New Roman"/>
            <w:color w:val="006699"/>
            <w:sz w:val="24"/>
            <w:szCs w:val="24"/>
            <w:u w:val="none"/>
          </w:rPr>
          <w:t>Medicare Prescription Drug Plans (Part D)</w:t>
        </w:r>
      </w:hyperlink>
      <w:r w:rsidRPr="006910F5">
        <w:rPr>
          <w:rFonts w:ascii="Times New Roman" w:hAnsi="Times New Roman" w:cs="Times New Roman"/>
          <w:color w:val="0F0F0F"/>
          <w:sz w:val="24"/>
          <w:szCs w:val="24"/>
        </w:rPr>
        <w:t xml:space="preserve">. </w:t>
      </w:r>
    </w:p>
    <w:p w14:paraId="7CA616DA" w14:textId="77777777" w:rsidR="00214646" w:rsidRPr="006910F5" w:rsidRDefault="00214646" w:rsidP="00214646">
      <w:pPr>
        <w:numPr>
          <w:ilvl w:val="0"/>
          <w:numId w:val="6"/>
        </w:numPr>
        <w:spacing w:after="30" w:line="240" w:lineRule="auto"/>
        <w:rPr>
          <w:rFonts w:ascii="Times New Roman" w:hAnsi="Times New Roman" w:cs="Times New Roman"/>
          <w:color w:val="0F0F0F"/>
          <w:sz w:val="24"/>
          <w:szCs w:val="24"/>
        </w:rPr>
      </w:pPr>
      <w:r w:rsidRPr="006910F5">
        <w:rPr>
          <w:rFonts w:ascii="Times New Roman" w:hAnsi="Times New Roman" w:cs="Times New Roman"/>
          <w:color w:val="0F0F0F"/>
          <w:sz w:val="24"/>
          <w:szCs w:val="24"/>
        </w:rPr>
        <w:t xml:space="preserve">If you have a </w:t>
      </w:r>
      <w:hyperlink r:id="rId44" w:tooltip="Medicare Advantage Plans" w:history="1">
        <w:r w:rsidRPr="006910F5">
          <w:rPr>
            <w:rStyle w:val="Hyperlink"/>
            <w:rFonts w:ascii="Times New Roman" w:hAnsi="Times New Roman" w:cs="Times New Roman"/>
            <w:color w:val="006699"/>
            <w:sz w:val="24"/>
            <w:szCs w:val="24"/>
            <w:u w:val="none"/>
          </w:rPr>
          <w:t>Medicare Advantage Plan</w:t>
        </w:r>
      </w:hyperlink>
      <w:r w:rsidRPr="006910F5">
        <w:rPr>
          <w:rFonts w:ascii="Times New Roman" w:hAnsi="Times New Roman" w:cs="Times New Roman"/>
          <w:color w:val="0F0F0F"/>
          <w:sz w:val="24"/>
          <w:szCs w:val="24"/>
        </w:rPr>
        <w:t>, you have access to these same benefits. Medicare allows these plans to waive cost-sharing for COVID-19 lab tests. Many plans offer additional telehealth benefits beyond the ones described below. Check with your plan about your coverage and costs.</w:t>
      </w:r>
    </w:p>
    <w:p w14:paraId="0AC7AC19" w14:textId="77777777" w:rsidR="00214646" w:rsidRPr="006910F5" w:rsidRDefault="00214646" w:rsidP="00214646">
      <w:pPr>
        <w:numPr>
          <w:ilvl w:val="0"/>
          <w:numId w:val="6"/>
        </w:numPr>
        <w:spacing w:after="30" w:line="240" w:lineRule="auto"/>
        <w:rPr>
          <w:rFonts w:ascii="Times New Roman" w:hAnsi="Times New Roman" w:cs="Times New Roman"/>
          <w:color w:val="0F0F0F"/>
          <w:sz w:val="24"/>
          <w:szCs w:val="24"/>
        </w:rPr>
      </w:pPr>
      <w:r w:rsidRPr="006910F5">
        <w:rPr>
          <w:rFonts w:ascii="Times New Roman" w:hAnsi="Times New Roman" w:cs="Times New Roman"/>
          <w:color w:val="0F0F0F"/>
          <w:sz w:val="24"/>
          <w:szCs w:val="24"/>
        </w:rPr>
        <w:t>Scammers may use the coronavirus national emergency to take advantage of people while they’re distracted. As always, guard your Medicare card like a credit card, check Medicare claims summary forms for errors, and if someone calls asking for your Medicare Number, hang up!</w:t>
      </w:r>
    </w:p>
    <w:p w14:paraId="08E6489E" w14:textId="77777777" w:rsidR="0087344F" w:rsidRPr="00711663" w:rsidRDefault="0087344F" w:rsidP="0087344F">
      <w:pPr>
        <w:pStyle w:val="Heading3"/>
        <w:rPr>
          <w:sz w:val="24"/>
          <w:szCs w:val="24"/>
        </w:rPr>
      </w:pPr>
      <w:r w:rsidRPr="00711663">
        <w:rPr>
          <w:rStyle w:val="Strong"/>
          <w:b/>
          <w:bCs/>
          <w:sz w:val="24"/>
          <w:szCs w:val="24"/>
        </w:rPr>
        <w:t xml:space="preserve">Telehealth &amp; related services </w:t>
      </w:r>
    </w:p>
    <w:p w14:paraId="63305D84" w14:textId="0BED6E3E" w:rsidR="00805C56" w:rsidRPr="006910F5" w:rsidRDefault="0087344F" w:rsidP="0087344F">
      <w:pPr>
        <w:pStyle w:val="NormalWeb"/>
        <w:spacing w:line="360" w:lineRule="auto"/>
        <w:rPr>
          <w:color w:val="0F0F0F"/>
        </w:rPr>
      </w:pPr>
      <w:r w:rsidRPr="006910F5">
        <w:rPr>
          <w:color w:val="0F0F0F"/>
        </w:rPr>
        <w:t xml:space="preserve">“Medicare has temporarily expanded its coverage of </w:t>
      </w:r>
      <w:hyperlink r:id="rId45" w:history="1">
        <w:r w:rsidRPr="006910F5">
          <w:rPr>
            <w:rStyle w:val="Hyperlink"/>
            <w:color w:val="006699"/>
          </w:rPr>
          <w:t>telehealth services</w:t>
        </w:r>
      </w:hyperlink>
      <w:r w:rsidRPr="006910F5">
        <w:rPr>
          <w:color w:val="0F0F0F"/>
        </w:rPr>
        <w:t xml:space="preserve"> to respond to the current Public Health Emergency. These services expand the current telehealth covered services, to help you have access from more places (including your home), with a wider range of communication tools (including smartphones), to interact with a range of providers (such as doctors, nurse practitioners, clinical psychologists, and licensed clinical social worker). During this time, you will be able to receive a specific set of services through telehealth including evaluation and management visits (common office visits), mental health counseling and preventive health screenings. This will help ensure you are able to visit with your doctor from your home, without having to go to a doctor’s office or hospital, which puts you and others at risk of exposure to COVID-19.”</w:t>
      </w:r>
    </w:p>
    <w:p w14:paraId="71FCA71D" w14:textId="7098AC95" w:rsidR="00214646" w:rsidRPr="00805C56" w:rsidRDefault="00494178" w:rsidP="00843C35">
      <w:pPr>
        <w:pStyle w:val="NormalWeb"/>
        <w:spacing w:line="360" w:lineRule="auto"/>
        <w:rPr>
          <w:b/>
          <w:bCs/>
          <w:color w:val="0F0F0F"/>
        </w:rPr>
      </w:pPr>
      <w:r w:rsidRPr="00805C56">
        <w:rPr>
          <w:b/>
          <w:bCs/>
          <w:color w:val="0F0F0F"/>
        </w:rPr>
        <w:t>Information on Stimul</w:t>
      </w:r>
      <w:r w:rsidR="00071518" w:rsidRPr="00805C56">
        <w:rPr>
          <w:b/>
          <w:bCs/>
          <w:color w:val="0F0F0F"/>
        </w:rPr>
        <w:t>u</w:t>
      </w:r>
      <w:r w:rsidRPr="00805C56">
        <w:rPr>
          <w:b/>
          <w:bCs/>
          <w:color w:val="0F0F0F"/>
        </w:rPr>
        <w:t>s Ch</w:t>
      </w:r>
      <w:r w:rsidR="000208E3" w:rsidRPr="00805C56">
        <w:rPr>
          <w:b/>
          <w:bCs/>
          <w:color w:val="0F0F0F"/>
        </w:rPr>
        <w:t>ecks from the President</w:t>
      </w:r>
    </w:p>
    <w:p w14:paraId="386D3D85" w14:textId="3DF68072" w:rsidR="00214646" w:rsidRPr="006910F5" w:rsidRDefault="00762E0C" w:rsidP="00843C35">
      <w:pPr>
        <w:pStyle w:val="NormalWeb"/>
        <w:spacing w:line="360" w:lineRule="auto"/>
        <w:rPr>
          <w:color w:val="333333"/>
          <w:shd w:val="clear" w:color="auto" w:fill="FAFAFA"/>
        </w:rPr>
      </w:pPr>
      <w:r w:rsidRPr="006910F5">
        <w:rPr>
          <w:color w:val="333333"/>
          <w:shd w:val="clear" w:color="auto" w:fill="FAFAFA"/>
        </w:rPr>
        <w:t>The Treasury secretary told Fox Business on March 19 that the plan would include $1,000 per person, $500 per child or $3,000 for a family of four. Should the plan pass through Congress, the first checks could be sent three weeks from now, possibly on April 6. </w:t>
      </w:r>
    </w:p>
    <w:p w14:paraId="34AA6BBC" w14:textId="2EAAF427" w:rsidR="00214646" w:rsidRDefault="00FC1B54" w:rsidP="00843C35">
      <w:pPr>
        <w:pStyle w:val="NormalWeb"/>
        <w:spacing w:line="360" w:lineRule="auto"/>
        <w:rPr>
          <w:color w:val="333333"/>
          <w:shd w:val="clear" w:color="auto" w:fill="FAFAFA"/>
        </w:rPr>
      </w:pPr>
      <w:r w:rsidRPr="006910F5">
        <w:rPr>
          <w:color w:val="333333"/>
          <w:shd w:val="clear" w:color="auto" w:fill="FAFAFA"/>
        </w:rPr>
        <w:t>How to receive a check? It’s most likely that only those who are American citizens that have paid taxes will be sent a check addressed through their ta</w:t>
      </w:r>
      <w:r w:rsidR="00E72DDB" w:rsidRPr="006910F5">
        <w:rPr>
          <w:color w:val="333333"/>
          <w:shd w:val="clear" w:color="auto" w:fill="FAFAFA"/>
        </w:rPr>
        <w:t>x address. For those who are unable to pay taxes</w:t>
      </w:r>
      <w:r w:rsidR="008A0476" w:rsidRPr="006910F5">
        <w:rPr>
          <w:color w:val="333333"/>
          <w:shd w:val="clear" w:color="auto" w:fill="FAFAFA"/>
        </w:rPr>
        <w:t>, there is uncertainty and no guarantee they will receive one.</w:t>
      </w:r>
      <w:r w:rsidR="00403467" w:rsidRPr="006910F5">
        <w:rPr>
          <w:color w:val="333333"/>
          <w:shd w:val="clear" w:color="auto" w:fill="FAFAFA"/>
        </w:rPr>
        <w:t xml:space="preserve"> </w:t>
      </w:r>
    </w:p>
    <w:p w14:paraId="6F653569" w14:textId="5DCB0F1B" w:rsidR="00C517CC" w:rsidRDefault="00C517CC" w:rsidP="00843C35">
      <w:pPr>
        <w:pStyle w:val="NormalWeb"/>
        <w:spacing w:line="360" w:lineRule="auto"/>
        <w:rPr>
          <w:color w:val="333333"/>
          <w:shd w:val="clear" w:color="auto" w:fill="FAFAFA"/>
        </w:rPr>
      </w:pPr>
      <w:r>
        <w:rPr>
          <w:color w:val="333333"/>
          <w:shd w:val="clear" w:color="auto" w:fill="FAFAFA"/>
        </w:rPr>
        <w:t xml:space="preserve">DEMOCRATS VOTED AGAINST THE </w:t>
      </w:r>
      <w:proofErr w:type="spellStart"/>
      <w:r>
        <w:rPr>
          <w:color w:val="333333"/>
          <w:shd w:val="clear" w:color="auto" w:fill="FAFAFA"/>
        </w:rPr>
        <w:t>PACKAGE</w:t>
      </w:r>
      <w:r w:rsidR="009B4536">
        <w:rPr>
          <w:color w:val="333333"/>
          <w:shd w:val="clear" w:color="auto" w:fill="FAFAFA"/>
        </w:rPr>
        <w:t>|</w:t>
      </w:r>
      <w:r w:rsidR="000D732E">
        <w:rPr>
          <w:color w:val="333333"/>
          <w:shd w:val="clear" w:color="auto" w:fill="FAFAFA"/>
        </w:rPr>
        <w:t>Republicans</w:t>
      </w:r>
      <w:proofErr w:type="spellEnd"/>
      <w:r w:rsidR="000D732E">
        <w:rPr>
          <w:color w:val="333333"/>
          <w:shd w:val="clear" w:color="auto" w:fill="FAFAFA"/>
        </w:rPr>
        <w:t xml:space="preserve"> </w:t>
      </w:r>
      <w:r w:rsidR="00365610">
        <w:rPr>
          <w:color w:val="333333"/>
          <w:shd w:val="clear" w:color="auto" w:fill="FAFAFA"/>
        </w:rPr>
        <w:t>will try for a second package</w:t>
      </w:r>
    </w:p>
    <w:p w14:paraId="4BE321FD" w14:textId="77777777" w:rsidR="00805C56" w:rsidRPr="006910F5" w:rsidRDefault="00805C56" w:rsidP="00843C35">
      <w:pPr>
        <w:pStyle w:val="NormalWeb"/>
        <w:spacing w:line="360" w:lineRule="auto"/>
        <w:rPr>
          <w:color w:val="333333"/>
          <w:shd w:val="clear" w:color="auto" w:fill="FAFAFA"/>
        </w:rPr>
      </w:pPr>
    </w:p>
    <w:p w14:paraId="474BA27C" w14:textId="2539FED3" w:rsidR="00214646" w:rsidRPr="006910F5" w:rsidRDefault="001676A1" w:rsidP="00843C35">
      <w:pPr>
        <w:pStyle w:val="NormalWeb"/>
        <w:spacing w:line="360" w:lineRule="auto"/>
        <w:rPr>
          <w:b/>
          <w:bCs/>
          <w:color w:val="333333"/>
          <w:shd w:val="clear" w:color="auto" w:fill="FAFAFA"/>
        </w:rPr>
      </w:pPr>
      <w:r w:rsidRPr="00805C56">
        <w:rPr>
          <w:b/>
          <w:bCs/>
          <w:color w:val="333333"/>
          <w:shd w:val="clear" w:color="auto" w:fill="FAFAFA"/>
        </w:rPr>
        <w:t>TAXES: Taxes have been moved to be due by July 15</w:t>
      </w:r>
      <w:r w:rsidRPr="00805C56">
        <w:rPr>
          <w:b/>
          <w:bCs/>
          <w:color w:val="333333"/>
          <w:shd w:val="clear" w:color="auto" w:fill="FAFAFA"/>
          <w:vertAlign w:val="superscript"/>
        </w:rPr>
        <w:t>th</w:t>
      </w:r>
      <w:r w:rsidRPr="00805C56">
        <w:rPr>
          <w:b/>
          <w:bCs/>
          <w:color w:val="333333"/>
          <w:shd w:val="clear" w:color="auto" w:fill="FAFAFA"/>
        </w:rPr>
        <w:t xml:space="preserve"> instead of April 15</w:t>
      </w:r>
      <w:r w:rsidRPr="00805C56">
        <w:rPr>
          <w:b/>
          <w:bCs/>
          <w:color w:val="333333"/>
          <w:shd w:val="clear" w:color="auto" w:fill="FAFAFA"/>
          <w:vertAlign w:val="superscript"/>
        </w:rPr>
        <w:t>th</w:t>
      </w:r>
    </w:p>
    <w:p w14:paraId="37863452" w14:textId="1ED59417" w:rsidR="00055904" w:rsidRPr="006910F5" w:rsidRDefault="00055904" w:rsidP="00055904">
      <w:pPr>
        <w:pStyle w:val="NormalWeb"/>
        <w:spacing w:line="360" w:lineRule="auto"/>
        <w:rPr>
          <w:color w:val="0F0F0F"/>
        </w:rPr>
      </w:pPr>
      <w:r w:rsidRPr="006910F5">
        <w:rPr>
          <w:color w:val="0F0F0F"/>
        </w:rPr>
        <w:t>Hawaii HI DOT Website (3/20/20)</w:t>
      </w:r>
    </w:p>
    <w:p w14:paraId="0E0016B1" w14:textId="77777777" w:rsidR="00F058B8" w:rsidRPr="006910F5" w:rsidRDefault="00055904" w:rsidP="00055904">
      <w:pPr>
        <w:pStyle w:val="NormalWeb"/>
        <w:spacing w:line="360" w:lineRule="auto"/>
        <w:rPr>
          <w:color w:val="0F0F0F"/>
        </w:rPr>
      </w:pPr>
      <w:r w:rsidRPr="006910F5">
        <w:rPr>
          <w:color w:val="0F0F0F"/>
        </w:rPr>
        <w:t>“DOTAX Operational Status as of March 18, 2020 (8AM): DOTAX is using caution to maintain Normal Operations to process returns, payments, and refunds and provide taxpayer services.</w:t>
      </w:r>
      <w:r w:rsidR="001676A1" w:rsidRPr="006910F5">
        <w:rPr>
          <w:color w:val="0F0F0F"/>
        </w:rPr>
        <w:t xml:space="preserve"> </w:t>
      </w:r>
      <w:r w:rsidRPr="006910F5">
        <w:rPr>
          <w:color w:val="0F0F0F"/>
        </w:rPr>
        <w:t xml:space="preserve">Offices are CLOSED to the public. Please use secure web messaging on Hawaii Tax Online or call us at (808) 587-4242 </w:t>
      </w:r>
      <w:r w:rsidR="00BE32F3" w:rsidRPr="006910F5">
        <w:rPr>
          <w:color w:val="0F0F0F"/>
        </w:rPr>
        <w:t xml:space="preserve">-- </w:t>
      </w:r>
      <w:r w:rsidRPr="006910F5">
        <w:rPr>
          <w:color w:val="0F0F0F"/>
        </w:rPr>
        <w:t xml:space="preserve">Any returns or payments can be dropped off in the drop box outside the building. Form N-11 (Hawaii Resident Income Tax Return) can be filed for free on Hawaii Tax Online. Click here for DOTAX updates regarding COVID-19. COVID-19 March 19, 2020 Department of Taxation Notice – March 19, </w:t>
      </w:r>
      <w:proofErr w:type="gramStart"/>
      <w:r w:rsidRPr="006910F5">
        <w:rPr>
          <w:color w:val="0F0F0F"/>
        </w:rPr>
        <w:t>2020  -</w:t>
      </w:r>
      <w:proofErr w:type="gramEnd"/>
      <w:r w:rsidRPr="006910F5">
        <w:rPr>
          <w:color w:val="0F0F0F"/>
        </w:rPr>
        <w:t xml:space="preserve">  “DOT in person services are suspended. To prevent the spread of COVID-19 virus, the Department requests that you do the following:   </w:t>
      </w:r>
    </w:p>
    <w:p w14:paraId="5F46ADB3" w14:textId="1FF6CF67" w:rsidR="00496546" w:rsidRDefault="00055904" w:rsidP="00055904">
      <w:pPr>
        <w:pStyle w:val="NormalWeb"/>
        <w:spacing w:line="360" w:lineRule="auto"/>
        <w:rPr>
          <w:color w:val="0F0F0F"/>
        </w:rPr>
      </w:pPr>
      <w:r w:rsidRPr="006910F5">
        <w:rPr>
          <w:color w:val="0F0F0F"/>
        </w:rPr>
        <w:t xml:space="preserve">• Visit us online at http://tax.hawaii.gov for information and forms. • File returns and pay taxes online at </w:t>
      </w:r>
      <w:proofErr w:type="gramStart"/>
      <w:r w:rsidRPr="006910F5">
        <w:rPr>
          <w:color w:val="0F0F0F"/>
        </w:rPr>
        <w:t>http://hitax.hawaii.gov .</w:t>
      </w:r>
      <w:proofErr w:type="gramEnd"/>
      <w:r w:rsidRPr="006910F5">
        <w:rPr>
          <w:color w:val="0F0F0F"/>
        </w:rPr>
        <w:t xml:space="preserve"> • Deposit tax returns and/or tax payments in the “State Tax Office Drop Box”. • Pick up frequently used forms located on the shelf. If you need assistance call (808) 587-4242 and tell the operator your situation.  A determination will be made if an in-person meeting is required.”     Legislature: The Legislature is currently in recess. No hearings will be scheduled until further notice.</w:t>
      </w:r>
      <w:r w:rsidR="00EB3232" w:rsidRPr="006910F5">
        <w:rPr>
          <w:color w:val="0F0F0F"/>
        </w:rPr>
        <w:t xml:space="preserve"> COVID-19 Advisory – March 18, 2020 Last Update</w:t>
      </w:r>
      <w:r w:rsidR="00813772">
        <w:rPr>
          <w:color w:val="0F0F0F"/>
        </w:rPr>
        <w:t>d</w:t>
      </w:r>
    </w:p>
    <w:p w14:paraId="5A7F60AF" w14:textId="63ACF13D" w:rsidR="000279DB" w:rsidRDefault="000279DB" w:rsidP="00055904">
      <w:pPr>
        <w:pStyle w:val="NormalWeb"/>
        <w:spacing w:line="360" w:lineRule="auto"/>
        <w:rPr>
          <w:color w:val="0F0F0F"/>
        </w:rPr>
      </w:pPr>
    </w:p>
    <w:p w14:paraId="7CAF9EED" w14:textId="74CDD260" w:rsidR="000279DB" w:rsidRPr="006910F5" w:rsidRDefault="000279DB" w:rsidP="00055904">
      <w:pPr>
        <w:pStyle w:val="NormalWeb"/>
        <w:spacing w:line="360" w:lineRule="auto"/>
        <w:rPr>
          <w:color w:val="0F0F0F"/>
        </w:rPr>
      </w:pPr>
      <w:r>
        <w:rPr>
          <w:color w:val="0F0F0F"/>
        </w:rPr>
        <w:t xml:space="preserve">NOTE: Information is constantly changing based on </w:t>
      </w:r>
      <w:r w:rsidR="009329AF">
        <w:rPr>
          <w:color w:val="0F0F0F"/>
        </w:rPr>
        <w:t>restrictions added day by day, these are as current as I could find.</w:t>
      </w:r>
    </w:p>
    <w:sectPr w:rsidR="000279DB" w:rsidRPr="00691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5r">
    <w:altName w:val="Cambria"/>
    <w:panose1 w:val="00000000000000000000"/>
    <w:charset w:val="00"/>
    <w:family w:val="roman"/>
    <w:notTrueType/>
    <w:pitch w:val="default"/>
  </w:font>
  <w:font w:name="Gotham 4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91F"/>
    <w:multiLevelType w:val="hybridMultilevel"/>
    <w:tmpl w:val="02FE4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B661A"/>
    <w:multiLevelType w:val="multilevel"/>
    <w:tmpl w:val="6FDC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41621"/>
    <w:multiLevelType w:val="hybridMultilevel"/>
    <w:tmpl w:val="6E1A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75FB8"/>
    <w:multiLevelType w:val="hybridMultilevel"/>
    <w:tmpl w:val="0A2C7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8000A"/>
    <w:multiLevelType w:val="multilevel"/>
    <w:tmpl w:val="6BB2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1B0FDD"/>
    <w:multiLevelType w:val="multilevel"/>
    <w:tmpl w:val="74F0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A46EB"/>
    <w:multiLevelType w:val="multilevel"/>
    <w:tmpl w:val="CFEA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9B3508"/>
    <w:multiLevelType w:val="multilevel"/>
    <w:tmpl w:val="82FE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23"/>
    <w:rsid w:val="0002063A"/>
    <w:rsid w:val="000208E3"/>
    <w:rsid w:val="000279DB"/>
    <w:rsid w:val="00033B79"/>
    <w:rsid w:val="00055904"/>
    <w:rsid w:val="00071518"/>
    <w:rsid w:val="000B1329"/>
    <w:rsid w:val="000C04C1"/>
    <w:rsid w:val="000C0711"/>
    <w:rsid w:val="000D732E"/>
    <w:rsid w:val="001062D3"/>
    <w:rsid w:val="001141C9"/>
    <w:rsid w:val="00117D15"/>
    <w:rsid w:val="001676A1"/>
    <w:rsid w:val="00176B0A"/>
    <w:rsid w:val="00193034"/>
    <w:rsid w:val="00206717"/>
    <w:rsid w:val="0021287E"/>
    <w:rsid w:val="00214646"/>
    <w:rsid w:val="002541D7"/>
    <w:rsid w:val="002D3F52"/>
    <w:rsid w:val="00301662"/>
    <w:rsid w:val="00320ABB"/>
    <w:rsid w:val="003628F1"/>
    <w:rsid w:val="003639E0"/>
    <w:rsid w:val="0036442E"/>
    <w:rsid w:val="00365610"/>
    <w:rsid w:val="00367E72"/>
    <w:rsid w:val="003832B8"/>
    <w:rsid w:val="00403467"/>
    <w:rsid w:val="00414641"/>
    <w:rsid w:val="00494178"/>
    <w:rsid w:val="00496546"/>
    <w:rsid w:val="004B02E8"/>
    <w:rsid w:val="004B4F2A"/>
    <w:rsid w:val="004E2386"/>
    <w:rsid w:val="00521331"/>
    <w:rsid w:val="005330C7"/>
    <w:rsid w:val="00573A30"/>
    <w:rsid w:val="00594E23"/>
    <w:rsid w:val="005E0D1D"/>
    <w:rsid w:val="005E3C0B"/>
    <w:rsid w:val="005F3EA2"/>
    <w:rsid w:val="00621D6F"/>
    <w:rsid w:val="00643EA5"/>
    <w:rsid w:val="006910F5"/>
    <w:rsid w:val="00695867"/>
    <w:rsid w:val="006C6583"/>
    <w:rsid w:val="006D3AA8"/>
    <w:rsid w:val="00711663"/>
    <w:rsid w:val="00762E0C"/>
    <w:rsid w:val="00767C3F"/>
    <w:rsid w:val="00793A2F"/>
    <w:rsid w:val="00796583"/>
    <w:rsid w:val="0079793F"/>
    <w:rsid w:val="0080122E"/>
    <w:rsid w:val="00805C56"/>
    <w:rsid w:val="00813772"/>
    <w:rsid w:val="00843C35"/>
    <w:rsid w:val="00855256"/>
    <w:rsid w:val="0087344F"/>
    <w:rsid w:val="008A03AD"/>
    <w:rsid w:val="008A0476"/>
    <w:rsid w:val="009078F7"/>
    <w:rsid w:val="00910DCC"/>
    <w:rsid w:val="00911D45"/>
    <w:rsid w:val="009329AF"/>
    <w:rsid w:val="00982098"/>
    <w:rsid w:val="00990CAC"/>
    <w:rsid w:val="009B4536"/>
    <w:rsid w:val="009C6D45"/>
    <w:rsid w:val="009D59A1"/>
    <w:rsid w:val="00A62A73"/>
    <w:rsid w:val="00AB21C8"/>
    <w:rsid w:val="00B17756"/>
    <w:rsid w:val="00B24A5D"/>
    <w:rsid w:val="00B9713E"/>
    <w:rsid w:val="00BD1AF7"/>
    <w:rsid w:val="00BE32F3"/>
    <w:rsid w:val="00C068ED"/>
    <w:rsid w:val="00C517CC"/>
    <w:rsid w:val="00C54DD0"/>
    <w:rsid w:val="00C75515"/>
    <w:rsid w:val="00CE2140"/>
    <w:rsid w:val="00D121D9"/>
    <w:rsid w:val="00D12487"/>
    <w:rsid w:val="00D47BFF"/>
    <w:rsid w:val="00D57958"/>
    <w:rsid w:val="00D718B9"/>
    <w:rsid w:val="00D861C6"/>
    <w:rsid w:val="00E44DB7"/>
    <w:rsid w:val="00E72DDB"/>
    <w:rsid w:val="00EB3232"/>
    <w:rsid w:val="00EE0847"/>
    <w:rsid w:val="00F058B8"/>
    <w:rsid w:val="00F426CC"/>
    <w:rsid w:val="00FA1888"/>
    <w:rsid w:val="00FC1B54"/>
    <w:rsid w:val="00FF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7066"/>
  <w15:chartTrackingRefBased/>
  <w15:docId w15:val="{75629B4E-2766-4BE7-A851-78734AD1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46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22E"/>
    <w:pPr>
      <w:ind w:left="720"/>
      <w:contextualSpacing/>
    </w:pPr>
  </w:style>
  <w:style w:type="paragraph" w:styleId="NormalWeb">
    <w:name w:val="Normal (Web)"/>
    <w:basedOn w:val="Normal"/>
    <w:uiPriority w:val="99"/>
    <w:unhideWhenUsed/>
    <w:rsid w:val="006C65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583"/>
    <w:rPr>
      <w:b/>
      <w:bCs/>
    </w:rPr>
  </w:style>
  <w:style w:type="character" w:styleId="Hyperlink">
    <w:name w:val="Hyperlink"/>
    <w:basedOn w:val="DefaultParagraphFont"/>
    <w:uiPriority w:val="99"/>
    <w:unhideWhenUsed/>
    <w:rsid w:val="00AB21C8"/>
    <w:rPr>
      <w:color w:val="0563C1" w:themeColor="hyperlink"/>
      <w:u w:val="single"/>
    </w:rPr>
  </w:style>
  <w:style w:type="character" w:styleId="UnresolvedMention">
    <w:name w:val="Unresolved Mention"/>
    <w:basedOn w:val="DefaultParagraphFont"/>
    <w:uiPriority w:val="99"/>
    <w:semiHidden/>
    <w:unhideWhenUsed/>
    <w:rsid w:val="00AB21C8"/>
    <w:rPr>
      <w:color w:val="605E5C"/>
      <w:shd w:val="clear" w:color="auto" w:fill="E1DFDD"/>
    </w:rPr>
  </w:style>
  <w:style w:type="character" w:styleId="Emphasis">
    <w:name w:val="Emphasis"/>
    <w:basedOn w:val="DefaultParagraphFont"/>
    <w:uiPriority w:val="20"/>
    <w:qFormat/>
    <w:rsid w:val="006D3AA8"/>
    <w:rPr>
      <w:i/>
      <w:iCs/>
    </w:rPr>
  </w:style>
  <w:style w:type="character" w:customStyle="1" w:styleId="Heading3Char">
    <w:name w:val="Heading 3 Char"/>
    <w:basedOn w:val="DefaultParagraphFont"/>
    <w:link w:val="Heading3"/>
    <w:uiPriority w:val="9"/>
    <w:rsid w:val="0021464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1057316615">
      <w:bodyDiv w:val="1"/>
      <w:marLeft w:val="0"/>
      <w:marRight w:val="0"/>
      <w:marTop w:val="0"/>
      <w:marBottom w:val="0"/>
      <w:divBdr>
        <w:top w:val="none" w:sz="0" w:space="0" w:color="auto"/>
        <w:left w:val="none" w:sz="0" w:space="0" w:color="auto"/>
        <w:bottom w:val="none" w:sz="0" w:space="0" w:color="auto"/>
        <w:right w:val="none" w:sz="0" w:space="0" w:color="auto"/>
      </w:divBdr>
    </w:div>
    <w:div w:id="1079711177">
      <w:bodyDiv w:val="1"/>
      <w:marLeft w:val="0"/>
      <w:marRight w:val="0"/>
      <w:marTop w:val="0"/>
      <w:marBottom w:val="0"/>
      <w:divBdr>
        <w:top w:val="none" w:sz="0" w:space="0" w:color="auto"/>
        <w:left w:val="none" w:sz="0" w:space="0" w:color="auto"/>
        <w:bottom w:val="none" w:sz="0" w:space="0" w:color="auto"/>
        <w:right w:val="none" w:sz="0" w:space="0" w:color="auto"/>
      </w:divBdr>
    </w:div>
    <w:div w:id="1226066071">
      <w:bodyDiv w:val="1"/>
      <w:marLeft w:val="0"/>
      <w:marRight w:val="0"/>
      <w:marTop w:val="0"/>
      <w:marBottom w:val="0"/>
      <w:divBdr>
        <w:top w:val="none" w:sz="0" w:space="0" w:color="auto"/>
        <w:left w:val="none" w:sz="0" w:space="0" w:color="auto"/>
        <w:bottom w:val="none" w:sz="0" w:space="0" w:color="auto"/>
        <w:right w:val="none" w:sz="0" w:space="0" w:color="auto"/>
      </w:divBdr>
    </w:div>
    <w:div w:id="1306622350">
      <w:bodyDiv w:val="1"/>
      <w:marLeft w:val="0"/>
      <w:marRight w:val="0"/>
      <w:marTop w:val="0"/>
      <w:marBottom w:val="0"/>
      <w:divBdr>
        <w:top w:val="none" w:sz="0" w:space="0" w:color="auto"/>
        <w:left w:val="none" w:sz="0" w:space="0" w:color="auto"/>
        <w:bottom w:val="none" w:sz="0" w:space="0" w:color="auto"/>
        <w:right w:val="none" w:sz="0" w:space="0" w:color="auto"/>
      </w:divBdr>
    </w:div>
    <w:div w:id="1461847546">
      <w:bodyDiv w:val="1"/>
      <w:marLeft w:val="0"/>
      <w:marRight w:val="0"/>
      <w:marTop w:val="0"/>
      <w:marBottom w:val="0"/>
      <w:divBdr>
        <w:top w:val="none" w:sz="0" w:space="0" w:color="auto"/>
        <w:left w:val="none" w:sz="0" w:space="0" w:color="auto"/>
        <w:bottom w:val="none" w:sz="0" w:space="0" w:color="auto"/>
        <w:right w:val="none" w:sz="0" w:space="0" w:color="auto"/>
      </w:divBdr>
    </w:div>
    <w:div w:id="1475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waiitourismauthority.org/speedbump/?targetUrl=https://health.hawaii.gov/docd/files/2020/01/2019_nCoV_FAQ.pdf" TargetMode="External"/><Relationship Id="rId18" Type="http://schemas.openxmlformats.org/officeDocument/2006/relationships/hyperlink" Target="https://www.hawaiitourismauthority.org/speedbump/?targetUrl=https://health.hawaii.gov/docd/files/2020/02/COVID-19_FAQs_KOREAN.pdf" TargetMode="External"/><Relationship Id="rId26" Type="http://schemas.openxmlformats.org/officeDocument/2006/relationships/hyperlink" Target="https://www.hawaiitourismauthority.org/speedbump/?targetUrl=http://dod.hawaii.gov/hiema/get-ready/" TargetMode="External"/><Relationship Id="rId39" Type="http://schemas.openxmlformats.org/officeDocument/2006/relationships/hyperlink" Target="https://honolulu-pacific.feb.gov/wp-content/uploads/2020/03/Priority-Account-Notification-Letter-031920_Federal-Groups.pdf" TargetMode="External"/><Relationship Id="rId21" Type="http://schemas.openxmlformats.org/officeDocument/2006/relationships/hyperlink" Target="https://www.hawaiitourismauthority.org/speedbump/?targetUrl=https://health.hawaii.gov/docd/files/2020/01/2019-nCoV-flyer-what-you-need-to-know.pdf" TargetMode="External"/><Relationship Id="rId34" Type="http://schemas.openxmlformats.org/officeDocument/2006/relationships/hyperlink" Target="https://www.hawaiitourismauthority.org/speedbump/?targetUrl=https://health.hawaii.gov/news/covid-19-updates/" TargetMode="External"/><Relationship Id="rId42" Type="http://schemas.openxmlformats.org/officeDocument/2006/relationships/hyperlink" Target="https://www.medicare.gov/coverage/inpatient-hospital-care"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awaiitourismauthority.org/speedbump/?targetUrl=https://health.hawaii.gov/docd/files/2020/02/COVID-19_FAQs_JAPANESE.pdf" TargetMode="External"/><Relationship Id="rId29" Type="http://schemas.openxmlformats.org/officeDocument/2006/relationships/hyperlink" Target="https://www.hawaiitourismauthority.org/speedbump/?targetUrl=http://www.mauicounty.gov/2370/COVID-19-Coronavirus-Inform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waiitourismauthority.org/speedbump/?targetUrl=https://www.ustravel.org/toolkit/emergency-preparedness-and-response-coronavirus-covid-19" TargetMode="External"/><Relationship Id="rId24" Type="http://schemas.openxmlformats.org/officeDocument/2006/relationships/hyperlink" Target="https://www.hawaiitourismauthority.org/speedbump/?targetUrl=https://hidot.hawaii.gov/coronavirus/" TargetMode="External"/><Relationship Id="rId32" Type="http://schemas.openxmlformats.org/officeDocument/2006/relationships/hyperlink" Target="https://www.hawaiitourismauthority.org/speedbump/?targetUrl=http://www.hawaiifoodbank.org/Websites/foodbank/images/HawaiiFoodbank_Kauai_EmergencyFoodAssistance_Handout_090919.pdf" TargetMode="External"/><Relationship Id="rId37" Type="http://schemas.openxmlformats.org/officeDocument/2006/relationships/hyperlink" Target="http://hmsa.com/federalplan" TargetMode="External"/><Relationship Id="rId40" Type="http://schemas.openxmlformats.org/officeDocument/2006/relationships/hyperlink" Target="https://healthplans.kaiserpermanente.org/federal-employees-fehb/" TargetMode="External"/><Relationship Id="rId45" Type="http://schemas.openxmlformats.org/officeDocument/2006/relationships/hyperlink" Target="https://www.medicare.gov/coverage/telehealth" TargetMode="External"/><Relationship Id="rId5" Type="http://schemas.openxmlformats.org/officeDocument/2006/relationships/styles" Target="styles.xml"/><Relationship Id="rId15" Type="http://schemas.openxmlformats.org/officeDocument/2006/relationships/hyperlink" Target="https://www.hawaiitourismauthority.org/speedbump/?targetUrl=https://health.hawaii.gov/docd/files/2020/02/COVID-19_FAQs_CHINESE_TRADITIONAL.pdf" TargetMode="External"/><Relationship Id="rId23" Type="http://schemas.openxmlformats.org/officeDocument/2006/relationships/hyperlink" Target="https://www.hawaiitourismauthority.org/speedbump/?targetUrl=https://health.hawaii.gov/docd/files/2020/01/2019-nCoV-if-you-are-sick.pdf" TargetMode="External"/><Relationship Id="rId28" Type="http://schemas.openxmlformats.org/officeDocument/2006/relationships/hyperlink" Target="https://www.hawaiitourismauthority.org/speedbump/?targetUrl=http://www.kauai.gov/COVID-19" TargetMode="External"/><Relationship Id="rId36" Type="http://schemas.openxmlformats.org/officeDocument/2006/relationships/hyperlink" Target="https://honolulu-pacific.feb.gov/wp-content/uploads/2020/03/HMSA-Coronavirus-News-Release-March-2020_.pdf" TargetMode="External"/><Relationship Id="rId10" Type="http://schemas.openxmlformats.org/officeDocument/2006/relationships/hyperlink" Target="https://www.hawaiitourismauthority.org/speedbump/?targetUrl=http://www.who.int/health-topics/coronavirus" TargetMode="External"/><Relationship Id="rId19" Type="http://schemas.openxmlformats.org/officeDocument/2006/relationships/hyperlink" Target="https://www.hawaiitourismauthority.org/speedbump/?targetUrl=https://health.hawaii.gov/docd/files/2020/01/2019-nCoV-flyer-what-you-need-to-know.pdf" TargetMode="External"/><Relationship Id="rId31" Type="http://schemas.openxmlformats.org/officeDocument/2006/relationships/hyperlink" Target="https://www.hawaiitourismauthority.org/speedbump/?targetUrl=http://www.hawaiifoodbank.org/Websites/foodbank/images/Oahu%2520Food%2520Assistance%2520Handout%2520090419.pdf" TargetMode="External"/><Relationship Id="rId44" Type="http://schemas.openxmlformats.org/officeDocument/2006/relationships/hyperlink" Target="https://www.medicare.gov/sign-up-change-plans/types-of-medicare-health-plans/medicare-advantage-plans" TargetMode="External"/><Relationship Id="rId4" Type="http://schemas.openxmlformats.org/officeDocument/2006/relationships/numbering" Target="numbering.xml"/><Relationship Id="rId9" Type="http://schemas.openxmlformats.org/officeDocument/2006/relationships/hyperlink" Target="https://www.hawaiitourismauthority.org/speedbump/?targetUrl=https://www.cdc.gov/coronavirus/2019-ncov/downloads/Mass-Gatherings-Document_FINAL.pdf" TargetMode="External"/><Relationship Id="rId14" Type="http://schemas.openxmlformats.org/officeDocument/2006/relationships/hyperlink" Target="https://www.hawaiitourismauthority.org/speedbump/?targetUrl=https://health.hawaii.gov/docd/files/2020/02/COVID-19_FAQs_CHINESE_SIMPLIFIED.pdf" TargetMode="External"/><Relationship Id="rId22" Type="http://schemas.openxmlformats.org/officeDocument/2006/relationships/hyperlink" Target="https://www.hawaiitourismauthority.org/speedbump/?targetUrl=https://www.cdc.gov/coronavirus/2019-ncov/downloads/2019-ncov-factsheet-sp.pdf" TargetMode="External"/><Relationship Id="rId27" Type="http://schemas.openxmlformats.org/officeDocument/2006/relationships/hyperlink" Target="https://www.hawaiitourismauthority.org/speedbump/?targetUrl=http://www.honolulu.gov" TargetMode="External"/><Relationship Id="rId30" Type="http://schemas.openxmlformats.org/officeDocument/2006/relationships/hyperlink" Target="https://www.hawaiitourismauthority.org/speedbump/?targetUrl=http://www.hawaiicounty.gov/coronavirus" TargetMode="External"/><Relationship Id="rId35" Type="http://schemas.openxmlformats.org/officeDocument/2006/relationships/hyperlink" Target="https://www.opm.gov/policy-data-oversight/covid-19/fact-sheet-additional-guidance-in-connection-with-the-covid-19-emergency/" TargetMode="External"/><Relationship Id="rId43" Type="http://schemas.openxmlformats.org/officeDocument/2006/relationships/hyperlink" Target="https://www.medicare.gov/drug-coverage-part-d" TargetMode="External"/><Relationship Id="rId8" Type="http://schemas.openxmlformats.org/officeDocument/2006/relationships/hyperlink" Target="https://www.hawaiitourismauthority.org/speedbump/?targetUrl=https://www.cdc.gov/coronavirus/2019-ncov/index.html" TargetMode="External"/><Relationship Id="rId3" Type="http://schemas.openxmlformats.org/officeDocument/2006/relationships/customXml" Target="../customXml/item3.xml"/><Relationship Id="rId12" Type="http://schemas.openxmlformats.org/officeDocument/2006/relationships/hyperlink" Target="https://www.hawaiitourismauthority.org/speedbump/?targetUrl=https://hawaiicovid19.com/" TargetMode="External"/><Relationship Id="rId17" Type="http://schemas.openxmlformats.org/officeDocument/2006/relationships/hyperlink" Target="https://www.hawaiitourismauthority.org/speedbump/?targetUrl=https://health.hawaii.gov/docd/files/2020/02/COVID-19_FAQs_ILOCANO.pdf" TargetMode="External"/><Relationship Id="rId25" Type="http://schemas.openxmlformats.org/officeDocument/2006/relationships/hyperlink" Target="https://www.hawaiitourismauthority.org/speedbump/?targetUrl=http://dbedt.hawaii.gov/visitor/daily-passenger-counts/" TargetMode="External"/><Relationship Id="rId33" Type="http://schemas.openxmlformats.org/officeDocument/2006/relationships/hyperlink" Target="https://hawaiicovid19.com/" TargetMode="External"/><Relationship Id="rId38" Type="http://schemas.openxmlformats.org/officeDocument/2006/relationships/hyperlink" Target="https://hmsa.com/help-center/coronavirus-update-for-employers/" TargetMode="External"/><Relationship Id="rId46" Type="http://schemas.openxmlformats.org/officeDocument/2006/relationships/fontTable" Target="fontTable.xml"/><Relationship Id="rId20" Type="http://schemas.openxmlformats.org/officeDocument/2006/relationships/hyperlink" Target="https://www.hawaiitourismauthority.org/speedbump/?targetUrl=https://health.hawaii.gov/docd/files/2020/01/2019-nCoV-flyer-what-you-need-to-know.pdf" TargetMode="External"/><Relationship Id="rId41" Type="http://schemas.openxmlformats.org/officeDocument/2006/relationships/hyperlink" Target="https://www.medicare.gov/coverage/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AD778B1FF64B4A829A5E67B679F53A" ma:contentTypeVersion="7" ma:contentTypeDescription="Create a new document." ma:contentTypeScope="" ma:versionID="b381f7592589c3bc82768bfd08c5747e">
  <xsd:schema xmlns:xsd="http://www.w3.org/2001/XMLSchema" xmlns:xs="http://www.w3.org/2001/XMLSchema" xmlns:p="http://schemas.microsoft.com/office/2006/metadata/properties" xmlns:ns3="ec8bb50f-632f-415a-b0fd-1016f75460e1" xmlns:ns4="38459de9-f961-4243-8c6d-b18878372112" targetNamespace="http://schemas.microsoft.com/office/2006/metadata/properties" ma:root="true" ma:fieldsID="abfc87730b2cb1ad62c8018e39cd7675" ns3:_="" ns4:_="">
    <xsd:import namespace="ec8bb50f-632f-415a-b0fd-1016f75460e1"/>
    <xsd:import namespace="38459de9-f961-4243-8c6d-b188783721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bb50f-632f-415a-b0fd-1016f75460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59de9-f961-4243-8c6d-b188783721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2A55A-92C2-4614-9B58-D92682FB3D39}">
  <ds:schemaRefs>
    <ds:schemaRef ds:uri="http://schemas.microsoft.com/sharepoint/v3/contenttype/forms"/>
  </ds:schemaRefs>
</ds:datastoreItem>
</file>

<file path=customXml/itemProps2.xml><?xml version="1.0" encoding="utf-8"?>
<ds:datastoreItem xmlns:ds="http://schemas.openxmlformats.org/officeDocument/2006/customXml" ds:itemID="{8741F797-4D77-4ADF-B7B3-E8544FE6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bb50f-632f-415a-b0fd-1016f75460e1"/>
    <ds:schemaRef ds:uri="38459de9-f961-4243-8c6d-b18878372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B68BB-20B3-4FC9-A04C-3C89A3E62109}">
  <ds:schemaRefs>
    <ds:schemaRef ds:uri="ec8bb50f-632f-415a-b0fd-1016f75460e1"/>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38459de9-f961-4243-8c6d-b188783721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Shaw</dc:creator>
  <cp:keywords/>
  <dc:description/>
  <cp:lastModifiedBy>Samara Shaw</cp:lastModifiedBy>
  <cp:revision>2</cp:revision>
  <dcterms:created xsi:type="dcterms:W3CDTF">2020-03-23T06:12:00Z</dcterms:created>
  <dcterms:modified xsi:type="dcterms:W3CDTF">2020-03-23T06:12:00Z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0x0101005AAD778B1FF64B4A829A5E67B679F53A</vt:lpwstr>
  </property>
</Properties>
</file>